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87E6" w14:textId="4813D6F5" w:rsidR="00B2316D" w:rsidRDefault="00B2316D" w:rsidP="00FC36E6">
      <w:pPr>
        <w:pStyle w:val="Title"/>
      </w:pPr>
      <w:r w:rsidRPr="007C1A6B">
        <w:t>Financial Acquittal</w:t>
      </w:r>
    </w:p>
    <w:p w14:paraId="00948682" w14:textId="77777777" w:rsidR="00B2316D" w:rsidRDefault="00B2316D" w:rsidP="00B2316D">
      <w:pPr>
        <w:spacing w:after="0" w:line="360" w:lineRule="auto"/>
        <w:rPr>
          <w:rFonts w:eastAsia="Times New Roman" w:cs="Arial"/>
          <w:sz w:val="20"/>
          <w:szCs w:val="20"/>
        </w:rPr>
      </w:pPr>
    </w:p>
    <w:p w14:paraId="5CF8D7C1" w14:textId="77777777" w:rsidR="00B2316D" w:rsidRDefault="00B2316D" w:rsidP="00B2316D">
      <w:pPr>
        <w:spacing w:after="0" w:line="360" w:lineRule="auto"/>
        <w:rPr>
          <w:rFonts w:eastAsia="Times New Roman" w:cs="Arial"/>
          <w:sz w:val="20"/>
          <w:szCs w:val="20"/>
        </w:rPr>
      </w:pPr>
      <w:r w:rsidRPr="00EF1600">
        <w:rPr>
          <w:rFonts w:eastAsia="Times New Roman" w:cs="Arial"/>
          <w:b/>
          <w:sz w:val="20"/>
          <w:szCs w:val="20"/>
        </w:rPr>
        <w:t>Project:</w:t>
      </w:r>
      <w:r w:rsidRPr="005110B5">
        <w:rPr>
          <w:rFonts w:eastAsia="Times New Roman" w:cs="Arial"/>
          <w:b/>
          <w:bCs/>
          <w:i/>
          <w:iCs/>
          <w:sz w:val="20"/>
          <w:szCs w:val="20"/>
        </w:rPr>
        <w:t xml:space="preserve"> [Insert project title]</w:t>
      </w:r>
    </w:p>
    <w:p w14:paraId="5179FF99" w14:textId="77777777" w:rsidR="00B2316D" w:rsidRPr="00EF1600" w:rsidRDefault="00B2316D" w:rsidP="00B2316D">
      <w:pPr>
        <w:spacing w:after="0" w:line="360" w:lineRule="auto"/>
        <w:rPr>
          <w:rFonts w:eastAsia="Times New Roman" w:cs="Arial"/>
          <w:sz w:val="20"/>
          <w:szCs w:val="20"/>
        </w:rPr>
      </w:pPr>
      <w:r w:rsidRPr="00EF1600">
        <w:rPr>
          <w:rFonts w:eastAsia="Times New Roman" w:cs="Arial"/>
          <w:b/>
          <w:sz w:val="20"/>
          <w:szCs w:val="20"/>
        </w:rPr>
        <w:t>Period</w:t>
      </w:r>
      <w:r w:rsidRPr="00FC36E6">
        <w:rPr>
          <w:rFonts w:eastAsia="Times New Roman" w:cs="Arial"/>
          <w:b/>
          <w:sz w:val="20"/>
          <w:szCs w:val="20"/>
        </w:rPr>
        <w:t xml:space="preserve">: </w:t>
      </w:r>
      <w:r w:rsidRPr="00FC36E6">
        <w:rPr>
          <w:rFonts w:eastAsia="Times New Roman" w:cs="Arial"/>
          <w:b/>
          <w:i/>
          <w:sz w:val="20"/>
          <w:szCs w:val="20"/>
        </w:rPr>
        <w:t xml:space="preserve">[Insert period </w:t>
      </w:r>
      <w:r w:rsidRPr="00FC36E6">
        <w:rPr>
          <w:rFonts w:eastAsia="Times New Roman" w:cs="Arial"/>
          <w:b/>
          <w:i/>
          <w:sz w:val="20"/>
          <w:szCs w:val="20"/>
          <w:lang w:val="x-none"/>
        </w:rPr>
        <w:t>of acquittal</w:t>
      </w:r>
      <w:r w:rsidRPr="00FC36E6">
        <w:rPr>
          <w:rFonts w:eastAsia="Times New Roman" w:cs="Arial"/>
          <w:b/>
          <w:i/>
          <w:sz w:val="20"/>
          <w:szCs w:val="20"/>
        </w:rPr>
        <w:t>, e.g. “12 months ending &lt;date&gt;”]</w:t>
      </w:r>
    </w:p>
    <w:p w14:paraId="504F78E2" w14:textId="77777777" w:rsidR="00B2316D" w:rsidRPr="001F70BD" w:rsidRDefault="00B2316D" w:rsidP="00B2316D">
      <w:pPr>
        <w:spacing w:after="0" w:line="360" w:lineRule="auto"/>
        <w:rPr>
          <w:rFonts w:eastAsia="Times New Roman" w:cs="Arial"/>
          <w:sz w:val="20"/>
          <w:szCs w:val="20"/>
        </w:rPr>
      </w:pP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418"/>
        <w:gridCol w:w="1417"/>
      </w:tblGrid>
      <w:tr w:rsidR="00B2316D" w:rsidRPr="001F70BD" w14:paraId="47BE0316" w14:textId="77777777" w:rsidTr="00FE1ED0">
        <w:trPr>
          <w:trHeight w:val="340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49F3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AC92" w14:textId="77777777" w:rsidR="00B2316D" w:rsidRPr="001F70BD" w:rsidRDefault="00B2316D" w:rsidP="00FC36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1F70BD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$ Actual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26D8" w14:textId="77777777" w:rsidR="00B2316D" w:rsidRPr="001F70BD" w:rsidRDefault="00B2316D" w:rsidP="00FC36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1F70BD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US"/>
              </w:rPr>
              <w:t>$ Budget</w:t>
            </w:r>
          </w:p>
        </w:tc>
      </w:tr>
      <w:tr w:rsidR="00B2316D" w:rsidRPr="001F70BD" w14:paraId="2ECD0A9B" w14:textId="77777777" w:rsidTr="00FE1ED0">
        <w:trPr>
          <w:trHeight w:val="340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3BEE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F70BD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INCOME</w:t>
            </w:r>
          </w:p>
        </w:tc>
      </w:tr>
      <w:tr w:rsidR="00B2316D" w:rsidRPr="001F70BD" w14:paraId="21108F52" w14:textId="77777777" w:rsidTr="00FE1ED0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9A6D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1F70BD">
              <w:rPr>
                <w:rFonts w:eastAsia="Times New Roman" w:cs="Arial"/>
                <w:sz w:val="20"/>
                <w:szCs w:val="20"/>
                <w:lang w:val="en-US"/>
              </w:rPr>
              <w:t>VicHealth grant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1153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E932B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B2316D" w:rsidRPr="001F70BD" w14:paraId="44E06F5B" w14:textId="77777777" w:rsidTr="00FE1ED0">
        <w:trPr>
          <w:trHeight w:val="340"/>
        </w:trPr>
        <w:tc>
          <w:tcPr>
            <w:tcW w:w="90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FED53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1F70BD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Less:  EXPENDITURE</w:t>
            </w:r>
          </w:p>
        </w:tc>
        <w:bookmarkStart w:id="0" w:name="_GoBack"/>
        <w:bookmarkEnd w:id="0"/>
      </w:tr>
      <w:tr w:rsidR="00B2316D" w:rsidRPr="001F70BD" w14:paraId="0C4B3026" w14:textId="77777777" w:rsidTr="00FE1ED0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DD9B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848E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4886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9C129F" w:rsidRPr="001F70BD" w14:paraId="21139C8A" w14:textId="77777777" w:rsidTr="00FE1ED0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DB3C" w14:textId="77777777" w:rsidR="009C129F" w:rsidRPr="001F70BD" w:rsidRDefault="009C129F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73BF" w14:textId="77777777" w:rsidR="009C129F" w:rsidRPr="001F70BD" w:rsidRDefault="009C129F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5668" w14:textId="77777777" w:rsidR="009C129F" w:rsidRPr="001F70BD" w:rsidRDefault="009C129F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9C129F" w:rsidRPr="001F70BD" w14:paraId="7DF1E3DE" w14:textId="77777777" w:rsidTr="00FE1ED0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03661" w14:textId="77777777" w:rsidR="009C129F" w:rsidRPr="001F70BD" w:rsidRDefault="009C129F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DE9C" w14:textId="77777777" w:rsidR="009C129F" w:rsidRPr="001F70BD" w:rsidRDefault="009C129F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E96E" w14:textId="77777777" w:rsidR="009C129F" w:rsidRPr="001F70BD" w:rsidRDefault="009C129F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B2316D" w:rsidRPr="001F70BD" w14:paraId="45B0EC7A" w14:textId="77777777" w:rsidTr="00FE1ED0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2D1C2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E2E9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B98B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B2316D" w:rsidRPr="001F70BD" w14:paraId="02E87535" w14:textId="77777777" w:rsidTr="00FE1ED0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DC36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DFED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7EE8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B2316D" w:rsidRPr="001F70BD" w14:paraId="6668CD6F" w14:textId="77777777" w:rsidTr="00FE1ED0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2D73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1F70BD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Total expenditure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D5B4A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ED70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2316D" w:rsidRPr="00FC36E6" w14:paraId="6BD1CA1A" w14:textId="77777777" w:rsidTr="00FE1ED0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FCCE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sz w:val="20"/>
                <w:szCs w:val="20"/>
                <w:lang w:val="en-US"/>
              </w:rPr>
              <w:t>SURPLUS / (DEFICIT)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50BE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3DB3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B2316D" w:rsidRPr="00FC36E6" w14:paraId="6C128FE5" w14:textId="77777777" w:rsidTr="00FE1ED0">
        <w:trPr>
          <w:trHeight w:val="45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32B9F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sz w:val="20"/>
                <w:szCs w:val="20"/>
                <w:lang w:val="en-US"/>
              </w:rPr>
              <w:t xml:space="preserve">BALANCE as at </w:t>
            </w:r>
            <w:r w:rsidRPr="00FC36E6">
              <w:rPr>
                <w:rFonts w:eastAsia="Times New Roman" w:cs="Arial"/>
                <w:b/>
                <w:i/>
                <w:sz w:val="20"/>
                <w:szCs w:val="20"/>
                <w:lang w:val="en-US"/>
              </w:rPr>
              <w:t>[date]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D6D6C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88FA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</w:tbl>
    <w:p w14:paraId="1F27436C" w14:textId="77777777" w:rsidR="00B2316D" w:rsidRPr="00FC36E6" w:rsidRDefault="00B2316D" w:rsidP="00B2316D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7404"/>
      </w:tblGrid>
      <w:tr w:rsidR="00B2316D" w:rsidRPr="00FC36E6" w14:paraId="0C21AD01" w14:textId="77777777" w:rsidTr="00FC36E6">
        <w:tc>
          <w:tcPr>
            <w:tcW w:w="1668" w:type="dxa"/>
            <w:shd w:val="clear" w:color="auto" w:fill="auto"/>
          </w:tcPr>
          <w:p w14:paraId="40524A32" w14:textId="77777777" w:rsidR="00B2316D" w:rsidRPr="00FC36E6" w:rsidRDefault="00B2316D" w:rsidP="00FC36E6">
            <w:pPr>
              <w:spacing w:before="120" w:after="144"/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b/>
                <w:bCs/>
                <w:sz w:val="20"/>
                <w:szCs w:val="20"/>
                <w:lang w:val="en-US"/>
              </w:rPr>
              <w:t>Certification</w:t>
            </w:r>
          </w:p>
          <w:p w14:paraId="2FF53057" w14:textId="77777777" w:rsidR="00B2316D" w:rsidRPr="00FC36E6" w:rsidRDefault="00B2316D" w:rsidP="00FC36E6">
            <w:pPr>
              <w:spacing w:before="120" w:after="144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7404" w:type="dxa"/>
            <w:shd w:val="clear" w:color="auto" w:fill="auto"/>
          </w:tcPr>
          <w:p w14:paraId="6C4C3AB7" w14:textId="77777777" w:rsidR="00B2316D" w:rsidRPr="00FC36E6" w:rsidRDefault="00B2316D" w:rsidP="00FC36E6">
            <w:pPr>
              <w:spacing w:before="120" w:after="144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sz w:val="20"/>
                <w:szCs w:val="20"/>
                <w:lang w:val="en-US"/>
              </w:rPr>
              <w:t>We hereby certify:</w:t>
            </w:r>
          </w:p>
          <w:p w14:paraId="437578C3" w14:textId="77777777" w:rsidR="00B2316D" w:rsidRPr="00FC36E6" w:rsidRDefault="00B2316D" w:rsidP="00B2316D">
            <w:pPr>
              <w:numPr>
                <w:ilvl w:val="0"/>
                <w:numId w:val="1"/>
              </w:numPr>
              <w:tabs>
                <w:tab w:val="clear" w:pos="1077"/>
              </w:tabs>
              <w:spacing w:before="120" w:afterLines="60" w:after="144" w:line="240" w:lineRule="auto"/>
              <w:ind w:left="567" w:hanging="567"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FC36E6">
              <w:rPr>
                <w:rFonts w:eastAsia="Times New Roman" w:cs="Arial"/>
                <w:spacing w:val="-2"/>
                <w:sz w:val="20"/>
                <w:szCs w:val="20"/>
                <w:lang w:val="x-none"/>
              </w:rPr>
              <w:t xml:space="preserve">this document </w:t>
            </w:r>
            <w:r w:rsidRPr="00FC36E6">
              <w:rPr>
                <w:rFonts w:eastAsia="Times New Roman" w:cs="Arial"/>
                <w:spacing w:val="-2"/>
                <w:sz w:val="20"/>
                <w:szCs w:val="20"/>
              </w:rPr>
              <w:t xml:space="preserve">, presents a true and fair view of the transactions relating to the grant for the period indicated; </w:t>
            </w:r>
          </w:p>
          <w:p w14:paraId="0CA6BB77" w14:textId="77777777" w:rsidR="00B2316D" w:rsidRPr="00FC36E6" w:rsidRDefault="00B2316D" w:rsidP="00B2316D">
            <w:pPr>
              <w:numPr>
                <w:ilvl w:val="0"/>
                <w:numId w:val="1"/>
              </w:numPr>
              <w:tabs>
                <w:tab w:val="clear" w:pos="1077"/>
              </w:tabs>
              <w:spacing w:before="120" w:afterLines="60" w:after="144" w:line="240" w:lineRule="auto"/>
              <w:ind w:left="567" w:hanging="567"/>
              <w:rPr>
                <w:rFonts w:eastAsia="Times New Roman" w:cs="Arial"/>
                <w:spacing w:val="-2"/>
                <w:sz w:val="20"/>
                <w:szCs w:val="20"/>
              </w:rPr>
            </w:pPr>
            <w:r w:rsidRPr="00FC36E6">
              <w:rPr>
                <w:rFonts w:eastAsia="Times New Roman" w:cs="Arial"/>
                <w:spacing w:val="-2"/>
                <w:sz w:val="20"/>
                <w:szCs w:val="20"/>
              </w:rPr>
              <w:t xml:space="preserve">that the </w:t>
            </w:r>
            <w:r w:rsidRPr="00FC36E6">
              <w:rPr>
                <w:rFonts w:eastAsia="Times New Roman" w:cs="Arial"/>
                <w:spacing w:val="-2"/>
                <w:sz w:val="20"/>
                <w:szCs w:val="20"/>
                <w:lang w:val="x-none"/>
              </w:rPr>
              <w:t>grant</w:t>
            </w:r>
            <w:r w:rsidRPr="00FC36E6">
              <w:rPr>
                <w:rFonts w:eastAsia="Times New Roman" w:cs="Arial"/>
                <w:spacing w:val="-2"/>
                <w:sz w:val="20"/>
                <w:szCs w:val="20"/>
              </w:rPr>
              <w:t xml:space="preserve"> was received and expended solely for the purposes of the Project; and</w:t>
            </w:r>
          </w:p>
          <w:p w14:paraId="737289E9" w14:textId="77777777" w:rsidR="00B2316D" w:rsidRPr="00FC36E6" w:rsidRDefault="00B2316D" w:rsidP="00B2316D">
            <w:pPr>
              <w:numPr>
                <w:ilvl w:val="0"/>
                <w:numId w:val="1"/>
              </w:numPr>
              <w:tabs>
                <w:tab w:val="clear" w:pos="1077"/>
              </w:tabs>
              <w:spacing w:before="120" w:afterLines="60" w:after="144" w:line="240" w:lineRule="auto"/>
              <w:ind w:left="567" w:hanging="567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spacing w:val="-2"/>
                <w:sz w:val="20"/>
                <w:szCs w:val="20"/>
              </w:rPr>
              <w:t xml:space="preserve">that </w:t>
            </w:r>
            <w:r w:rsidRPr="00FC36E6">
              <w:rPr>
                <w:rFonts w:eastAsia="Times New Roman" w:cs="Arial"/>
                <w:spacing w:val="-2"/>
                <w:sz w:val="20"/>
                <w:szCs w:val="20"/>
                <w:lang w:val="x-none"/>
              </w:rPr>
              <w:t>all</w:t>
            </w:r>
            <w:r w:rsidRPr="00FC36E6">
              <w:rPr>
                <w:rFonts w:eastAsia="Times New Roman" w:cs="Arial"/>
                <w:spacing w:val="-2"/>
                <w:sz w:val="20"/>
                <w:szCs w:val="20"/>
              </w:rPr>
              <w:t xml:space="preserve"> terms and conditions contained in the Funding Agreement (which includes the Conditions of Grant) have been complied with.</w:t>
            </w:r>
          </w:p>
        </w:tc>
      </w:tr>
    </w:tbl>
    <w:p w14:paraId="02F6AE7F" w14:textId="77777777" w:rsidR="00B2316D" w:rsidRPr="00FC36E6" w:rsidRDefault="00B2316D" w:rsidP="00B2316D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2316D" w:rsidRPr="00FC36E6" w14:paraId="3AA8813B" w14:textId="77777777" w:rsidTr="00FC36E6">
        <w:trPr>
          <w:trHeight w:val="1746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FB47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sz w:val="20"/>
                <w:szCs w:val="20"/>
                <w:lang w:val="en-US"/>
              </w:rPr>
              <w:t>Signed:</w:t>
            </w:r>
          </w:p>
          <w:p w14:paraId="7104B506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CA19D0A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sz w:val="20"/>
                <w:szCs w:val="20"/>
                <w:lang w:val="en-US"/>
              </w:rPr>
              <w:t>________________________________________</w:t>
            </w:r>
          </w:p>
          <w:p w14:paraId="3F127E32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b/>
                <w:i/>
                <w:sz w:val="20"/>
                <w:szCs w:val="20"/>
                <w:lang w:val="en-US"/>
              </w:rPr>
              <w:t>[Name]</w:t>
            </w:r>
          </w:p>
          <w:p w14:paraId="43801DC7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25033E6D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sz w:val="20"/>
                <w:szCs w:val="20"/>
                <w:lang w:val="en-US"/>
              </w:rPr>
              <w:t>________________________________________</w:t>
            </w:r>
          </w:p>
          <w:p w14:paraId="087E9AFE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b/>
                <w:i/>
                <w:sz w:val="20"/>
                <w:szCs w:val="20"/>
                <w:lang w:val="en-US"/>
              </w:rPr>
              <w:t xml:space="preserve">[Title] </w:t>
            </w:r>
            <w:r w:rsidRPr="00FC36E6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(e.g. Chairperson, </w:t>
            </w:r>
            <w:r w:rsidRPr="00FC36E6">
              <w:rPr>
                <w:rFonts w:eastAsia="Times New Roman" w:cs="Arial"/>
                <w:i/>
                <w:sz w:val="20"/>
                <w:szCs w:val="20"/>
              </w:rPr>
              <w:t>CEO)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A902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sz w:val="20"/>
                <w:szCs w:val="20"/>
                <w:lang w:val="en-US"/>
              </w:rPr>
              <w:t>Signed:</w:t>
            </w:r>
          </w:p>
          <w:p w14:paraId="0CBCAE69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3D7BAF36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sz w:val="20"/>
                <w:szCs w:val="20"/>
                <w:lang w:val="en-US"/>
              </w:rPr>
              <w:t>________________________________________</w:t>
            </w:r>
          </w:p>
          <w:p w14:paraId="4CFD85E1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b/>
                <w:sz w:val="20"/>
                <w:szCs w:val="20"/>
                <w:lang w:val="en-US"/>
              </w:rPr>
              <w:t>[Name]</w:t>
            </w:r>
          </w:p>
          <w:p w14:paraId="3505EBB8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</w:rPr>
            </w:pPr>
          </w:p>
          <w:p w14:paraId="3F30C9A9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u w:val="single"/>
                <w:lang w:val="en-US"/>
              </w:rPr>
            </w:pPr>
            <w:r w:rsidRPr="00FC36E6">
              <w:rPr>
                <w:rFonts w:eastAsia="Times New Roman" w:cs="Arial"/>
                <w:sz w:val="20"/>
                <w:szCs w:val="20"/>
                <w:u w:val="single"/>
              </w:rPr>
              <w:t>Principal Accounting Officer or Delegate________</w:t>
            </w:r>
          </w:p>
          <w:p w14:paraId="4DB52DBD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2316D" w:rsidRPr="001F70BD" w14:paraId="0BA4A6FE" w14:textId="77777777" w:rsidTr="00FC36E6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788A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5B874A9B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FB8A" w14:textId="77777777" w:rsidR="00B2316D" w:rsidRPr="00FC36E6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47CFD82A" w14:textId="77777777" w:rsidR="00B2316D" w:rsidRPr="001F70BD" w:rsidRDefault="00B2316D" w:rsidP="00FC36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C36E6">
              <w:rPr>
                <w:rFonts w:eastAsia="Times New Roman" w:cs="Arial"/>
                <w:sz w:val="20"/>
                <w:szCs w:val="20"/>
                <w:lang w:val="en-US"/>
              </w:rPr>
              <w:t>Date:</w:t>
            </w:r>
          </w:p>
        </w:tc>
      </w:tr>
    </w:tbl>
    <w:p w14:paraId="46A708AF" w14:textId="77777777" w:rsidR="00B2316D" w:rsidRPr="001F70BD" w:rsidRDefault="00B2316D" w:rsidP="00B2316D">
      <w:pPr>
        <w:spacing w:after="0" w:line="240" w:lineRule="auto"/>
        <w:rPr>
          <w:rFonts w:eastAsia="Times New Roman" w:cs="Arial"/>
          <w:b/>
          <w:bCs/>
          <w:kern w:val="36"/>
          <w:sz w:val="20"/>
          <w:szCs w:val="20"/>
          <w:lang w:val="en-US"/>
        </w:rPr>
      </w:pPr>
      <w:r w:rsidRPr="001F70BD">
        <w:rPr>
          <w:rFonts w:eastAsia="Times New Roman" w:cs="Arial"/>
          <w:b/>
          <w:bCs/>
          <w:kern w:val="36"/>
          <w:sz w:val="20"/>
          <w:szCs w:val="20"/>
          <w:lang w:val="en-US"/>
        </w:rPr>
        <w:t xml:space="preserve">  </w:t>
      </w:r>
    </w:p>
    <w:p w14:paraId="1104F413" w14:textId="77777777" w:rsidR="00B2316D" w:rsidRPr="00747198" w:rsidRDefault="00B2316D" w:rsidP="00B2316D">
      <w:pPr>
        <w:tabs>
          <w:tab w:val="left" w:pos="426"/>
        </w:tabs>
        <w:spacing w:after="40" w:line="240" w:lineRule="auto"/>
        <w:rPr>
          <w:rFonts w:cs="Arial"/>
          <w:sz w:val="20"/>
          <w:szCs w:val="20"/>
        </w:rPr>
      </w:pPr>
    </w:p>
    <w:p w14:paraId="06142FDC" w14:textId="77777777" w:rsidR="00B2316D" w:rsidRPr="00F473F7" w:rsidRDefault="00B2316D" w:rsidP="00B2316D">
      <w:pPr>
        <w:pStyle w:val="ABLStandard3"/>
        <w:numPr>
          <w:ilvl w:val="0"/>
          <w:numId w:val="0"/>
        </w:numPr>
        <w:spacing w:line="240" w:lineRule="auto"/>
        <w:ind w:left="567" w:hanging="567"/>
      </w:pPr>
    </w:p>
    <w:p w14:paraId="5E5787A5" w14:textId="77777777" w:rsidR="00885B04" w:rsidRDefault="00885B04"/>
    <w:sectPr w:rsidR="00885B04" w:rsidSect="00FC36E6">
      <w:pgSz w:w="11906" w:h="16838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34219" w14:textId="77777777" w:rsidR="00A91DEE" w:rsidRDefault="00A91DEE" w:rsidP="00B2316D">
      <w:pPr>
        <w:spacing w:after="0" w:line="240" w:lineRule="auto"/>
      </w:pPr>
      <w:r>
        <w:separator/>
      </w:r>
    </w:p>
  </w:endnote>
  <w:endnote w:type="continuationSeparator" w:id="0">
    <w:p w14:paraId="7B735FBD" w14:textId="77777777" w:rsidR="00A91DEE" w:rsidRDefault="00A91DEE" w:rsidP="00B2316D">
      <w:pPr>
        <w:spacing w:after="0" w:line="240" w:lineRule="auto"/>
      </w:pPr>
      <w:r>
        <w:continuationSeparator/>
      </w:r>
    </w:p>
  </w:endnote>
  <w:endnote w:type="continuationNotice" w:id="1">
    <w:p w14:paraId="18882047" w14:textId="77777777" w:rsidR="00A91DEE" w:rsidRDefault="00A91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50C0" w14:textId="77777777" w:rsidR="00A91DEE" w:rsidRDefault="00A91DEE" w:rsidP="00B2316D">
      <w:pPr>
        <w:spacing w:after="0" w:line="240" w:lineRule="auto"/>
      </w:pPr>
      <w:r>
        <w:separator/>
      </w:r>
    </w:p>
  </w:footnote>
  <w:footnote w:type="continuationSeparator" w:id="0">
    <w:p w14:paraId="0304194D" w14:textId="77777777" w:rsidR="00A91DEE" w:rsidRDefault="00A91DEE" w:rsidP="00B2316D">
      <w:pPr>
        <w:spacing w:after="0" w:line="240" w:lineRule="auto"/>
      </w:pPr>
      <w:r>
        <w:continuationSeparator/>
      </w:r>
    </w:p>
  </w:footnote>
  <w:footnote w:type="continuationNotice" w:id="1">
    <w:p w14:paraId="1916C6E7" w14:textId="77777777" w:rsidR="00A91DEE" w:rsidRDefault="00A91D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2383"/>
    <w:multiLevelType w:val="hybridMultilevel"/>
    <w:tmpl w:val="3A9E1516"/>
    <w:lvl w:ilvl="0" w:tplc="68DA0C92">
      <w:start w:val="1"/>
      <w:numFmt w:val="lowerRoman"/>
      <w:lvlText w:val="(%1)"/>
      <w:lvlJc w:val="left"/>
      <w:pPr>
        <w:tabs>
          <w:tab w:val="num" w:pos="1077"/>
        </w:tabs>
        <w:ind w:left="1077" w:hanging="357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302C12"/>
    <w:multiLevelType w:val="multilevel"/>
    <w:tmpl w:val="4A94A334"/>
    <w:lvl w:ilvl="0">
      <w:start w:val="1"/>
      <w:numFmt w:val="none"/>
      <w:pStyle w:val="ABLStandard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BLStandard2"/>
      <w:lvlText w:val="%1%2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i w:val="0"/>
      </w:rPr>
    </w:lvl>
    <w:lvl w:ilvl="2">
      <w:start w:val="1"/>
      <w:numFmt w:val="decimal"/>
      <w:pStyle w:val="ABLStandard3"/>
      <w:lvlText w:val="%2.%3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lowerLetter"/>
      <w:pStyle w:val="ABLStandard4"/>
      <w:lvlText w:val="(%4)"/>
      <w:lvlJc w:val="left"/>
      <w:pPr>
        <w:tabs>
          <w:tab w:val="num" w:pos="992"/>
        </w:tabs>
        <w:ind w:left="992" w:hanging="425"/>
      </w:pPr>
      <w:rPr>
        <w:rFonts w:ascii="Calibri" w:hAnsi="Calibri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EADA7A"/>
    <w:rsid w:val="002F1F1A"/>
    <w:rsid w:val="00355079"/>
    <w:rsid w:val="005A09A6"/>
    <w:rsid w:val="00600E6B"/>
    <w:rsid w:val="00795D2E"/>
    <w:rsid w:val="00885B04"/>
    <w:rsid w:val="009C129F"/>
    <w:rsid w:val="00A91DEE"/>
    <w:rsid w:val="00B2316D"/>
    <w:rsid w:val="00FC36E6"/>
    <w:rsid w:val="00FE1ED0"/>
    <w:rsid w:val="5DEAD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DA7A"/>
  <w15:chartTrackingRefBased/>
  <w15:docId w15:val="{DD1C0543-04E6-416A-BF3A-68C41C04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16D"/>
    <w:rPr>
      <w:rFonts w:ascii="Calibri" w:eastAsia="Calibri" w:hAnsi="Calibri" w:cs="Times New Roman"/>
      <w:lang w:val="en-AU"/>
    </w:rPr>
  </w:style>
  <w:style w:type="paragraph" w:styleId="Heading1">
    <w:name w:val="heading 1"/>
    <w:aliases w:val="No numbers,Main Heading,h1,Head1,Heading apps,Section Heading,H1,Section,(Chapter Nbr),Heading 11,Title1,A MAJOR/BOLD,Para,Level 1,L1,Appendix1,Appendix2,Appendix3,no pg,I1,1st level,l1,Chapter title,título1,H11,R1,app heading 1,ITT t1,II+,I,1"/>
    <w:basedOn w:val="Normal"/>
    <w:next w:val="Normal"/>
    <w:link w:val="Heading1Char"/>
    <w:qFormat/>
    <w:rsid w:val="00B2316D"/>
    <w:pPr>
      <w:keepNext/>
      <w:widowControl w:val="0"/>
      <w:spacing w:before="240" w:after="60" w:line="240" w:lineRule="auto"/>
      <w:ind w:left="850"/>
      <w:outlineLvl w:val="0"/>
    </w:pPr>
    <w:rPr>
      <w:rFonts w:eastAsia="Times New Roman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 numbers Char1,Main Heading Char1,h1 Char1,Head1 Char1,Heading apps Char1,Section Heading Char1,H1 Char1,Section Char1,(Chapter Nbr) Char1,Heading 11 Char1,Title1 Char1,A MAJOR/BOLD Char1,Para Char1,Level 1 Char1,L1 Char1,Appendix2 Char"/>
    <w:basedOn w:val="DefaultParagraphFont"/>
    <w:link w:val="Heading1"/>
    <w:rsid w:val="00B2316D"/>
    <w:rPr>
      <w:rFonts w:ascii="Calibri" w:eastAsia="Times New Roman" w:hAnsi="Calibri" w:cs="Arial"/>
      <w:b/>
      <w:bCs/>
      <w:kern w:val="32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2316D"/>
    <w:pPr>
      <w:widowControl w:val="0"/>
      <w:tabs>
        <w:tab w:val="center" w:pos="4153"/>
        <w:tab w:val="right" w:pos="8306"/>
      </w:tabs>
      <w:spacing w:after="0" w:line="240" w:lineRule="auto"/>
    </w:pPr>
    <w:rPr>
      <w:rFonts w:eastAsia="Times New Roman" w:cs="Times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2316D"/>
    <w:rPr>
      <w:rFonts w:ascii="Calibri" w:eastAsia="Times New Roman" w:hAnsi="Calibri" w:cs="Times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B2316D"/>
    <w:pPr>
      <w:tabs>
        <w:tab w:val="right" w:pos="9071"/>
      </w:tabs>
      <w:spacing w:before="240" w:after="0" w:line="240" w:lineRule="auto"/>
    </w:pPr>
    <w:rPr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16D"/>
    <w:rPr>
      <w:rFonts w:ascii="Calibri" w:eastAsia="Calibri" w:hAnsi="Calibri" w:cs="Times New Roman"/>
      <w:sz w:val="16"/>
      <w:szCs w:val="24"/>
      <w:lang w:val="en-AU"/>
    </w:rPr>
  </w:style>
  <w:style w:type="paragraph" w:customStyle="1" w:styleId="ABLStandard1">
    <w:name w:val="ABL Standard 1"/>
    <w:basedOn w:val="Normal"/>
    <w:next w:val="Normal"/>
    <w:rsid w:val="00B2316D"/>
    <w:pPr>
      <w:numPr>
        <w:numId w:val="2"/>
      </w:numPr>
      <w:spacing w:before="120" w:after="40" w:line="240" w:lineRule="auto"/>
      <w:jc w:val="both"/>
      <w:outlineLvl w:val="0"/>
    </w:pPr>
    <w:rPr>
      <w:rFonts w:eastAsia="Times New Roman" w:cs="Arial"/>
      <w:b/>
      <w:caps/>
      <w:sz w:val="16"/>
      <w:szCs w:val="16"/>
    </w:rPr>
  </w:style>
  <w:style w:type="paragraph" w:customStyle="1" w:styleId="ABLStandard2">
    <w:name w:val="ABL Standard 2"/>
    <w:basedOn w:val="Normal"/>
    <w:next w:val="Normal"/>
    <w:rsid w:val="00B2316D"/>
    <w:pPr>
      <w:keepNext/>
      <w:numPr>
        <w:ilvl w:val="1"/>
        <w:numId w:val="2"/>
      </w:numPr>
      <w:spacing w:before="120" w:after="40" w:line="240" w:lineRule="auto"/>
      <w:jc w:val="both"/>
      <w:outlineLvl w:val="1"/>
    </w:pPr>
    <w:rPr>
      <w:rFonts w:eastAsia="Times New Roman" w:cs="Arial"/>
      <w:b/>
      <w:caps/>
      <w:sz w:val="16"/>
      <w:szCs w:val="16"/>
    </w:rPr>
  </w:style>
  <w:style w:type="paragraph" w:customStyle="1" w:styleId="ABLStandard3">
    <w:name w:val="ABL Standard 3"/>
    <w:basedOn w:val="Normal"/>
    <w:rsid w:val="00B2316D"/>
    <w:pPr>
      <w:widowControl w:val="0"/>
      <w:numPr>
        <w:ilvl w:val="2"/>
        <w:numId w:val="2"/>
      </w:numPr>
      <w:spacing w:before="40" w:after="40" w:line="252" w:lineRule="auto"/>
      <w:jc w:val="both"/>
      <w:outlineLvl w:val="2"/>
    </w:pPr>
    <w:rPr>
      <w:rFonts w:eastAsia="Times New Roman" w:cs="Arial"/>
      <w:sz w:val="16"/>
      <w:szCs w:val="16"/>
    </w:rPr>
  </w:style>
  <w:style w:type="paragraph" w:customStyle="1" w:styleId="ABLStandard4">
    <w:name w:val="ABL Standard 4"/>
    <w:basedOn w:val="Normal"/>
    <w:rsid w:val="00B2316D"/>
    <w:pPr>
      <w:numPr>
        <w:ilvl w:val="3"/>
        <w:numId w:val="2"/>
      </w:numPr>
      <w:spacing w:before="40" w:after="40" w:line="240" w:lineRule="auto"/>
      <w:jc w:val="both"/>
      <w:outlineLvl w:val="2"/>
    </w:pPr>
    <w:rPr>
      <w:rFonts w:eastAsia="Times New Roman" w:cs="Arial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6E6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D0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 Documents" ma:contentTypeID="0x01010036F5957FF6AAC9408BCBEE00699A0B650B005543A7340430AD4AB38C0972050C93CF" ma:contentTypeVersion="5" ma:contentTypeDescription="" ma:contentTypeScope="" ma:versionID="2ad9a3721f957b45ba627c1b6422a94a">
  <xsd:schema xmlns:xsd="http://www.w3.org/2001/XMLSchema" xmlns:xs="http://www.w3.org/2001/XMLSchema" xmlns:p="http://schemas.microsoft.com/office/2006/metadata/properties" xmlns:ns2="547c1071-e4ca-4540-a512-8d4ae8dab8b4" targetNamespace="http://schemas.microsoft.com/office/2006/metadata/properties" ma:root="true" ma:fieldsID="dfe452ebb9c87fdca659da2a4852ac24" ns2:_="">
    <xsd:import namespace="547c1071-e4ca-4540-a512-8d4ae8dab8b4"/>
    <xsd:element name="properties">
      <xsd:complexType>
        <xsd:sequence>
          <xsd:element name="documentManagement">
            <xsd:complexType>
              <xsd:all>
                <xsd:element ref="ns2:FinancialYear" minOccurs="0"/>
                <xsd:element ref="ns2:CalendarYear" minOccurs="0"/>
                <xsd:element ref="ns2:SecurityClassification" minOccurs="0"/>
                <xsd:element ref="ns2:TransferDate" minOccurs="0"/>
                <xsd:element ref="ns2:TaxCatchAllLabel" minOccurs="0"/>
                <xsd:element ref="ns2:m57e71fe62ea4192a07e4da54e34e4dd" minOccurs="0"/>
                <xsd:element ref="ns2:pe79dfe0dade48a5a13f57670a9d727a" minOccurs="0"/>
                <xsd:element ref="ns2:_dlc_DocId" minOccurs="0"/>
                <xsd:element ref="ns2:_dlc_DocIdUrl" minOccurs="0"/>
                <xsd:element ref="ns2:_dlc_DocIdPersistId" minOccurs="0"/>
                <xsd:element ref="ns2:ce6afb9ccd664bb7af929e958907df4e" minOccurs="0"/>
                <xsd:element ref="ns2:pf8c6c1d45f84765a4586bf364c03f34" minOccurs="0"/>
                <xsd:element ref="ns2:TaxCatchAll" minOccurs="0"/>
                <xsd:element ref="ns2:i84d126c6b7244f0bb4500a2cbc171c3" minOccurs="0"/>
                <xsd:element ref="ns2:pcc95469de9f4ed8a579125f1b758df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1071-e4ca-4540-a512-8d4ae8dab8b4" elementFormDefault="qualified">
    <xsd:import namespace="http://schemas.microsoft.com/office/2006/documentManagement/types"/>
    <xsd:import namespace="http://schemas.microsoft.com/office/infopath/2007/PartnerControls"/>
    <xsd:element name="FinancialYear" ma:index="3" nillable="true" ma:displayName="Financial Year" ma:default="2020-21" ma:format="Dropdown" ma:internalName="FinancialYear">
      <xsd:simpleType>
        <xsd:restriction base="dms:Choice">
          <xsd:enumeration value="2020-21"/>
          <xsd:enumeration value="2019-20"/>
          <xsd:enumeration value="2018-19"/>
          <xsd:enumeration value="2017-18"/>
        </xsd:restriction>
      </xsd:simpleType>
    </xsd:element>
    <xsd:element name="CalendarYear" ma:index="4" nillable="true" ma:displayName="Calendar Year" ma:default="2020" ma:format="Dropdown" ma:internalName="Calendar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SecurityClassification" ma:index="5" nillable="true" ma:displayName="Security Classification" ma:default="Official" ma:format="Dropdown" ma:internalName="SecurityClassification">
      <xsd:simpleType>
        <xsd:restriction base="dms:Choice">
          <xsd:enumeration value="Official"/>
          <xsd:enumeration value="Official Sensitive"/>
          <xsd:enumeration value="Protected"/>
          <xsd:enumeration value="Public"/>
        </xsd:restriction>
      </xsd:simpleType>
    </xsd:element>
    <xsd:element name="TransferDate" ma:index="9" nillable="true" ma:displayName="Transfer Date" ma:format="DateOnly" ma:internalName="TransferDate">
      <xsd:simpleType>
        <xsd:restriction base="dms:DateTime"/>
      </xsd:simpleType>
    </xsd:element>
    <xsd:element name="TaxCatchAllLabel" ma:index="10" nillable="true" ma:displayName="Taxonomy Catch All Column1" ma:hidden="true" ma:list="{7cfbe27f-a3a1-4564-b729-f6ba8ed0e317}" ma:internalName="TaxCatchAllLabel" ma:readOnly="true" ma:showField="CatchAllDataLabel" ma:web="dd13118a-c783-4405-9885-8442ea6e0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7e71fe62ea4192a07e4da54e34e4dd" ma:index="12" nillable="true" ma:taxonomy="true" ma:internalName="m57e71fe62ea4192a07e4da54e34e4dd" ma:taxonomyFieldName="DocumentType" ma:displayName="Document Type" ma:default="" ma:fieldId="{657e71fe-62ea-4192-a07e-4da54e34e4dd}" ma:sspId="f5f8f246-c5f7-4551-ac08-75da75ba7127" ma:termSetId="9886c295-dabe-47fd-86ee-fe435b577d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79dfe0dade48a5a13f57670a9d727a" ma:index="15" nillable="true" ma:taxonomy="true" ma:internalName="pe79dfe0dade48a5a13f57670a9d727a" ma:taxonomyFieldName="OrganisationUnit" ma:displayName="Organisation Unit" ma:default="" ma:fieldId="{9e79dfe0-dade-48a5-a13f-57670a9d727a}" ma:sspId="f5f8f246-c5f7-4551-ac08-75da75ba7127" ma:termSetId="c24236ff-9fd4-4ac1-b22c-b53b30141a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e6afb9ccd664bb7af929e958907df4e" ma:index="21" nillable="true" ma:taxonomy="true" ma:internalName="ce6afb9ccd664bb7af929e958907df4e" ma:taxonomyFieldName="DisposalClass" ma:displayName="Disposal Class" ma:default="" ma:fieldId="{ce6afb9c-cd66-4bb7-af92-9e958907df4e}" ma:sspId="f5f8f246-c5f7-4551-ac08-75da75ba7127" ma:termSetId="30a814b5-e81e-4d6b-92e2-4c9e49ddbc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8c6c1d45f84765a4586bf364c03f34" ma:index="22" nillable="true" ma:taxonomy="true" ma:internalName="pf8c6c1d45f84765a4586bf364c03f34" ma:taxonomyFieldName="BusinessClassification" ma:displayName="Business Classification" ma:default="" ma:fieldId="{9f8c6c1d-45f8-4765-a458-6bf364c03f34}" ma:sspId="f5f8f246-c5f7-4551-ac08-75da75ba7127" ma:termSetId="f079ef41-f098-4cb9-a7e6-e8ebacab97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7cfbe27f-a3a1-4564-b729-f6ba8ed0e317}" ma:internalName="TaxCatchAll" ma:showField="CatchAllData" ma:web="dd13118a-c783-4405-9885-8442ea6e0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84d126c6b7244f0bb4500a2cbc171c3" ma:index="25" nillable="true" ma:taxonomy="true" ma:internalName="i84d126c6b7244f0bb4500a2cbc171c3" ma:taxonomyFieldName="Portfolio" ma:displayName="Portfolio" ma:default="" ma:fieldId="{284d126c-6b72-44f0-bb45-00a2cbc171c3}" ma:sspId="f5f8f246-c5f7-4551-ac08-75da75ba7127" ma:termSetId="da4e44f4-07f0-4f28-b769-2d0d3245a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c95469de9f4ed8a579125f1b758dfe" ma:index="26" nillable="true" ma:taxonomy="true" ma:internalName="pcc95469de9f4ed8a579125f1b758dfe" ma:taxonomyFieldName="ProgramName" ma:displayName="Program Name" ma:default="" ma:fieldId="{9cc95469-de9f-4ed8-a579-125f1b758dfe}" ma:sspId="f5f8f246-c5f7-4551-ac08-75da75ba7127" ma:termSetId="6095ad1a-647f-495f-9872-af9da66a9f7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5f8f246-c5f7-4551-ac08-75da75ba7127" ContentTypeId="0x01010036F5957FF6AAC9408BCBEE00699A0B650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79dfe0dade48a5a13f57670a9d727a xmlns="547c1071-e4ca-4540-a512-8d4ae8dab8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Promotion Operations</TermName>
          <TermId xmlns="http://schemas.microsoft.com/office/infopath/2007/PartnerControls">770a73ae-4618-4228-ba2d-a5be957e9f2e</TermId>
        </TermInfo>
      </Terms>
    </pe79dfe0dade48a5a13f57670a9d727a>
    <pcc95469de9f4ed8a579125f1b758dfe xmlns="547c1071-e4ca-4540-a512-8d4ae8dab8b4">
      <Terms xmlns="http://schemas.microsoft.com/office/infopath/2007/PartnerControls"/>
    </pcc95469de9f4ed8a579125f1b758dfe>
    <CalendarYear xmlns="547c1071-e4ca-4540-a512-8d4ae8dab8b4">2020</CalendarYear>
    <_dlc_DocId xmlns="547c1071-e4ca-4540-a512-8d4ae8dab8b4">VHPRGHPO-2026058657-1103</_dlc_DocId>
    <FinancialYear xmlns="547c1071-e4ca-4540-a512-8d4ae8dab8b4">2020-21</FinancialYear>
    <SecurityClassification xmlns="547c1071-e4ca-4540-a512-8d4ae8dab8b4">Official</SecurityClassification>
    <TaxCatchAll xmlns="547c1071-e4ca-4540-a512-8d4ae8dab8b4">
      <Value>2</Value>
      <Value>1</Value>
    </TaxCatchAll>
    <pf8c6c1d45f84765a4586bf364c03f34 xmlns="547c1071-e4ca-4540-a512-8d4ae8dab8b4">
      <Terms xmlns="http://schemas.microsoft.com/office/infopath/2007/PartnerControls"/>
    </pf8c6c1d45f84765a4586bf364c03f34>
    <i84d126c6b7244f0bb4500a2cbc171c3 xmlns="547c1071-e4ca-4540-a512-8d4ae8dab8b4">
      <Terms xmlns="http://schemas.microsoft.com/office/infopath/2007/PartnerControls"/>
    </i84d126c6b7244f0bb4500a2cbc171c3>
    <m57e71fe62ea4192a07e4da54e34e4dd xmlns="547c1071-e4ca-4540-a512-8d4ae8dab8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document</TermName>
          <TermId xmlns="http://schemas.microsoft.com/office/infopath/2007/PartnerControls">9b098d57-23b2-488d-8092-676acf116968</TermId>
        </TermInfo>
      </Terms>
    </m57e71fe62ea4192a07e4da54e34e4dd>
    <_dlc_DocIdUrl xmlns="547c1071-e4ca-4540-a512-8d4ae8dab8b4">
      <Url>https://vhpf.sharepoint.com/sites/HPO/_layouts/15/DocIdRedir.aspx?ID=VHPRGHPO-2026058657-1103</Url>
      <Description>VHPRGHPO-2026058657-1103</Description>
    </_dlc_DocIdUrl>
    <ce6afb9ccd664bb7af929e958907df4e xmlns="547c1071-e4ca-4540-a512-8d4ae8dab8b4">
      <Terms xmlns="http://schemas.microsoft.com/office/infopath/2007/PartnerControls"/>
    </ce6afb9ccd664bb7af929e958907df4e>
    <TransferDate xmlns="547c1071-e4ca-4540-a512-8d4ae8dab8b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B9116-CA4D-489D-9A69-B72E460D1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c1071-e4ca-4540-a512-8d4ae8dab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7D435-88B3-4FE0-9B81-549DF5B935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DBFB4D-69E3-4C38-8EDA-60C41F36B2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BFD8CCF-16A8-40A2-882F-BCAD8EE30D1C}">
  <ds:schemaRefs>
    <ds:schemaRef ds:uri="http://schemas.microsoft.com/office/2006/metadata/properties"/>
    <ds:schemaRef ds:uri="http://schemas.microsoft.com/office/infopath/2007/PartnerControls"/>
    <ds:schemaRef ds:uri="547c1071-e4ca-4540-a512-8d4ae8dab8b4"/>
  </ds:schemaRefs>
</ds:datastoreItem>
</file>

<file path=customXml/itemProps5.xml><?xml version="1.0" encoding="utf-8"?>
<ds:datastoreItem xmlns:ds="http://schemas.openxmlformats.org/officeDocument/2006/customXml" ds:itemID="{41F812F9-98B6-4E88-88F4-B6883DF58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Guizzo</dc:creator>
  <cp:keywords/>
  <dc:description/>
  <cp:lastModifiedBy>Miranda</cp:lastModifiedBy>
  <cp:revision>6</cp:revision>
  <dcterms:created xsi:type="dcterms:W3CDTF">2020-10-15T03:39:00Z</dcterms:created>
  <dcterms:modified xsi:type="dcterms:W3CDTF">2020-11-17T04:25:00Z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rtfolio">
    <vt:lpwstr/>
  </property>
  <property fmtid="{D5CDD505-2E9C-101B-9397-08002B2CF9AE}" pid="3" name="ContentTypeId">
    <vt:lpwstr>0x01010036F5957FF6AAC9408BCBEE00699A0B650B005543A7340430AD4AB38C0972050C93CF</vt:lpwstr>
  </property>
  <property fmtid="{D5CDD505-2E9C-101B-9397-08002B2CF9AE}" pid="4" name="ProgramName">
    <vt:lpwstr/>
  </property>
  <property fmtid="{D5CDD505-2E9C-101B-9397-08002B2CF9AE}" pid="5" name="OrganisationUnit">
    <vt:lpwstr>1;#Health Promotion Operations|770a73ae-4618-4228-ba2d-a5be957e9f2e</vt:lpwstr>
  </property>
  <property fmtid="{D5CDD505-2E9C-101B-9397-08002B2CF9AE}" pid="6" name="DisposalClass">
    <vt:lpwstr/>
  </property>
  <property fmtid="{D5CDD505-2E9C-101B-9397-08002B2CF9AE}" pid="7" name="_dlc_DocIdItemGuid">
    <vt:lpwstr>0c77a4d7-8f88-4edf-b858-88d823282e1a</vt:lpwstr>
  </property>
  <property fmtid="{D5CDD505-2E9C-101B-9397-08002B2CF9AE}" pid="8" name="DocumentType">
    <vt:lpwstr>2;#Program document|9b098d57-23b2-488d-8092-676acf116968</vt:lpwstr>
  </property>
  <property fmtid="{D5CDD505-2E9C-101B-9397-08002B2CF9AE}" pid="9" name="BusinessClassification">
    <vt:lpwstr/>
  </property>
</Properties>
</file>