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7D83E" w14:textId="5581A95E" w:rsidR="00A52DD3" w:rsidRPr="008D5CC5" w:rsidRDefault="00061414" w:rsidP="00A52DD3">
      <w:pPr>
        <w:pStyle w:val="TxtParagraph"/>
        <w:spacing w:before="0" w:after="0"/>
        <w:ind w:right="254"/>
        <w:jc w:val="left"/>
        <w:rPr>
          <w:rFonts w:asciiTheme="minorHAnsi" w:eastAsia="CG Times (WN)" w:hAnsiTheme="minorHAnsi" w:cstheme="minorHAnsi"/>
          <w:color w:val="auto"/>
          <w:sz w:val="20"/>
          <w:szCs w:val="20"/>
        </w:rPr>
      </w:pPr>
      <w:r w:rsidRPr="008D5CC5">
        <w:rPr>
          <w:rFonts w:asciiTheme="minorHAnsi" w:eastAsia="CG Times (WN)" w:hAnsiTheme="minorHAnsi" w:cstheme="minorHAnsi"/>
          <w:color w:val="auto"/>
          <w:sz w:val="20"/>
          <w:szCs w:val="20"/>
        </w:rPr>
        <w:t xml:space="preserve">In </w:t>
      </w:r>
      <w:proofErr w:type="gramStart"/>
      <w:r w:rsidRPr="008D5CC5">
        <w:rPr>
          <w:rFonts w:asciiTheme="minorHAnsi" w:eastAsia="CG Times (WN)" w:hAnsiTheme="minorHAnsi" w:cstheme="minorHAnsi"/>
          <w:color w:val="auto"/>
          <w:sz w:val="20"/>
          <w:szCs w:val="20"/>
        </w:rPr>
        <w:t>reply</w:t>
      </w:r>
      <w:proofErr w:type="gramEnd"/>
      <w:r w:rsidRPr="008D5CC5">
        <w:rPr>
          <w:rFonts w:asciiTheme="minorHAnsi" w:eastAsia="CG Times (WN)" w:hAnsiTheme="minorHAnsi" w:cstheme="minorHAnsi"/>
          <w:color w:val="auto"/>
          <w:sz w:val="20"/>
          <w:szCs w:val="20"/>
        </w:rPr>
        <w:t xml:space="preserve"> please quote</w:t>
      </w:r>
      <w:r w:rsidRPr="008D5CC5">
        <w:rPr>
          <w:rFonts w:asciiTheme="minorHAnsi" w:eastAsia="CG Times (WN)" w:hAnsiTheme="minorHAnsi" w:cstheme="minorHAnsi"/>
          <w:color w:val="auto"/>
          <w:sz w:val="20"/>
          <w:szCs w:val="20"/>
        </w:rPr>
        <w:br/>
        <w:t>Ref: OPP</w:t>
      </w:r>
    </w:p>
    <w:p w14:paraId="672A6659" w14:textId="77777777" w:rsidR="00A52DD3" w:rsidRPr="008D5CC5" w:rsidRDefault="00000000" w:rsidP="00A52DD3">
      <w:pPr>
        <w:autoSpaceDE w:val="0"/>
        <w:autoSpaceDN w:val="0"/>
        <w:adjustRightInd w:val="0"/>
        <w:ind w:right="254"/>
        <w:rPr>
          <w:rFonts w:asciiTheme="minorHAnsi" w:hAnsiTheme="minorHAnsi" w:cstheme="minorHAnsi"/>
          <w:i/>
          <w:sz w:val="20"/>
          <w:szCs w:val="20"/>
        </w:rPr>
      </w:pPr>
    </w:p>
    <w:p w14:paraId="0A37501D" w14:textId="77777777" w:rsidR="00A52DD3" w:rsidRPr="008D5CC5" w:rsidRDefault="00000000" w:rsidP="00A52DD3">
      <w:pPr>
        <w:autoSpaceDE w:val="0"/>
        <w:autoSpaceDN w:val="0"/>
        <w:adjustRightInd w:val="0"/>
        <w:ind w:right="254"/>
        <w:rPr>
          <w:rFonts w:asciiTheme="minorHAnsi" w:hAnsiTheme="minorHAnsi" w:cstheme="minorHAnsi"/>
          <w:i/>
        </w:rPr>
      </w:pPr>
    </w:p>
    <w:p w14:paraId="64E6F14B" w14:textId="777B057B" w:rsidR="00A52DD3" w:rsidRPr="008D5CC5" w:rsidRDefault="00E91D40" w:rsidP="00A52DD3">
      <w:pPr>
        <w:tabs>
          <w:tab w:val="left" w:pos="8222"/>
        </w:tabs>
        <w:ind w:right="254"/>
        <w:rPr>
          <w:rFonts w:asciiTheme="minorHAnsi" w:eastAsia="Cambria" w:hAnsiTheme="minorHAnsi" w:cstheme="minorHAnsi"/>
        </w:rPr>
      </w:pPr>
      <w:r>
        <w:rPr>
          <w:rFonts w:asciiTheme="minorHAnsi" w:eastAsia="Cambria" w:hAnsiTheme="minorHAnsi" w:cstheme="minorHAnsi"/>
        </w:rPr>
        <w:t>[date]</w:t>
      </w:r>
    </w:p>
    <w:p w14:paraId="5DAB6C7B" w14:textId="77777777" w:rsidR="00A52DD3" w:rsidRPr="008D5CC5" w:rsidRDefault="00000000" w:rsidP="00A52DD3">
      <w:pPr>
        <w:tabs>
          <w:tab w:val="left" w:pos="8222"/>
        </w:tabs>
        <w:ind w:right="254"/>
        <w:rPr>
          <w:rFonts w:asciiTheme="minorHAnsi" w:eastAsia="Cambria" w:hAnsiTheme="minorHAnsi" w:cstheme="minorHAnsi"/>
        </w:rPr>
      </w:pPr>
    </w:p>
    <w:p w14:paraId="4214935F" w14:textId="023349E2" w:rsidR="00A52DD3" w:rsidRPr="008D5CC5" w:rsidRDefault="00E91D40" w:rsidP="00A52DD3">
      <w:pPr>
        <w:tabs>
          <w:tab w:val="left" w:pos="8222"/>
        </w:tabs>
        <w:ind w:right="254"/>
        <w:rPr>
          <w:rFonts w:asciiTheme="minorHAnsi" w:eastAsia="Cambria" w:hAnsiTheme="minorHAnsi" w:cstheme="minorHAnsi"/>
        </w:rPr>
      </w:pPr>
      <w:bookmarkStart w:id="0" w:name="_Hlk50243965"/>
      <w:r>
        <w:rPr>
          <w:rFonts w:asciiTheme="minorHAnsi" w:eastAsia="Cambria" w:hAnsiTheme="minorHAnsi" w:cstheme="minorHAnsi"/>
        </w:rPr>
        <w:t>[authorised representative name]</w:t>
      </w:r>
    </w:p>
    <w:p w14:paraId="2F4CE347" w14:textId="7903C1DD" w:rsidR="00A52DD3" w:rsidRPr="008D5CC5" w:rsidRDefault="00E91D40" w:rsidP="00A52DD3">
      <w:pPr>
        <w:tabs>
          <w:tab w:val="left" w:pos="8222"/>
        </w:tabs>
        <w:ind w:right="254"/>
        <w:rPr>
          <w:rFonts w:asciiTheme="minorHAnsi" w:eastAsia="Cambria" w:hAnsiTheme="minorHAnsi" w:cstheme="minorHAnsi"/>
        </w:rPr>
      </w:pPr>
      <w:r>
        <w:rPr>
          <w:rFonts w:asciiTheme="minorHAnsi" w:eastAsia="Cambria" w:hAnsiTheme="minorHAnsi" w:cstheme="minorHAnsi"/>
        </w:rPr>
        <w:t>[role]</w:t>
      </w:r>
    </w:p>
    <w:p w14:paraId="164052A9" w14:textId="0DE35D07" w:rsidR="00A52DD3" w:rsidRPr="008D5CC5" w:rsidRDefault="00E91D40" w:rsidP="00A52DD3">
      <w:pPr>
        <w:tabs>
          <w:tab w:val="left" w:pos="8222"/>
        </w:tabs>
        <w:ind w:right="254"/>
        <w:rPr>
          <w:rFonts w:asciiTheme="minorHAnsi" w:eastAsia="Cambria" w:hAnsiTheme="minorHAnsi" w:cstheme="minorHAnsi"/>
        </w:rPr>
      </w:pPr>
      <w:r>
        <w:rPr>
          <w:rFonts w:asciiTheme="minorHAnsi" w:eastAsia="Cambria" w:hAnsiTheme="minorHAnsi" w:cstheme="minorHAnsi"/>
        </w:rPr>
        <w:t>[council address]</w:t>
      </w:r>
    </w:p>
    <w:bookmarkEnd w:id="0"/>
    <w:p w14:paraId="02EB378F" w14:textId="77777777" w:rsidR="00A52DD3" w:rsidRPr="008D5CC5" w:rsidRDefault="00000000" w:rsidP="00A52DD3">
      <w:pPr>
        <w:tabs>
          <w:tab w:val="left" w:pos="8222"/>
        </w:tabs>
        <w:ind w:right="254"/>
        <w:rPr>
          <w:rFonts w:asciiTheme="minorHAnsi" w:eastAsia="Cambria" w:hAnsiTheme="minorHAnsi" w:cstheme="minorHAnsi"/>
        </w:rPr>
      </w:pPr>
    </w:p>
    <w:p w14:paraId="6A05A809" w14:textId="77777777" w:rsidR="00A52DD3" w:rsidRPr="008D5CC5" w:rsidRDefault="00000000" w:rsidP="00A52DD3">
      <w:pPr>
        <w:tabs>
          <w:tab w:val="left" w:pos="8222"/>
        </w:tabs>
        <w:ind w:right="254"/>
        <w:rPr>
          <w:rFonts w:asciiTheme="minorHAnsi" w:eastAsia="Cambria" w:hAnsiTheme="minorHAnsi" w:cstheme="minorHAnsi"/>
        </w:rPr>
      </w:pPr>
    </w:p>
    <w:p w14:paraId="1E80DB0D" w14:textId="154666C3" w:rsidR="00A52DD3" w:rsidRPr="008D5CC5" w:rsidRDefault="00061414" w:rsidP="00A52DD3">
      <w:pPr>
        <w:tabs>
          <w:tab w:val="left" w:pos="8222"/>
        </w:tabs>
        <w:ind w:right="254"/>
        <w:rPr>
          <w:rFonts w:asciiTheme="minorHAnsi" w:eastAsia="Cambria" w:hAnsiTheme="minorHAnsi" w:cstheme="minorHAnsi"/>
        </w:rPr>
      </w:pPr>
      <w:r w:rsidRPr="008D5CC5">
        <w:rPr>
          <w:rFonts w:asciiTheme="minorHAnsi" w:eastAsia="Cambria" w:hAnsiTheme="minorHAnsi" w:cstheme="minorHAnsi"/>
        </w:rPr>
        <w:t>Dear</w:t>
      </w:r>
      <w:r w:rsidR="00272C2A">
        <w:rPr>
          <w:rFonts w:asciiTheme="minorHAnsi" w:eastAsia="Cambria" w:hAnsiTheme="minorHAnsi" w:cstheme="minorHAnsi"/>
        </w:rPr>
        <w:t xml:space="preserve"> </w:t>
      </w:r>
      <w:r w:rsidR="00E91D40">
        <w:rPr>
          <w:rFonts w:asciiTheme="minorHAnsi" w:eastAsia="Cambria" w:hAnsiTheme="minorHAnsi" w:cstheme="minorHAnsi"/>
        </w:rPr>
        <w:t>[authorised representative]</w:t>
      </w:r>
    </w:p>
    <w:p w14:paraId="5A39BBE3" w14:textId="77777777" w:rsidR="00A52DD3" w:rsidRPr="008D5CC5" w:rsidRDefault="00000000" w:rsidP="00A52DD3">
      <w:pPr>
        <w:ind w:right="254"/>
        <w:rPr>
          <w:rFonts w:asciiTheme="minorHAnsi" w:hAnsiTheme="minorHAnsi" w:cstheme="minorHAnsi"/>
          <w:b/>
          <w:noProof/>
        </w:rPr>
      </w:pPr>
    </w:p>
    <w:p w14:paraId="14454AFC" w14:textId="67D6DC59" w:rsidR="00A52DD3" w:rsidRPr="008D5CC5" w:rsidRDefault="00061414" w:rsidP="00A52DD3">
      <w:pPr>
        <w:ind w:right="254"/>
        <w:rPr>
          <w:rFonts w:asciiTheme="minorHAnsi" w:hAnsiTheme="minorHAnsi" w:cstheme="minorHAnsi"/>
          <w:b/>
          <w:lang w:val="en-US"/>
        </w:rPr>
      </w:pPr>
      <w:r w:rsidRPr="008D5CC5">
        <w:rPr>
          <w:rFonts w:asciiTheme="minorHAnsi" w:hAnsiTheme="minorHAnsi" w:cstheme="minorHAnsi"/>
          <w:b/>
          <w:lang w:val="en-US"/>
        </w:rPr>
        <w:t>RE: Module Implementation Funding</w:t>
      </w:r>
      <w:r w:rsidR="00E91D40">
        <w:rPr>
          <w:rFonts w:asciiTheme="minorHAnsi" w:hAnsiTheme="minorHAnsi" w:cstheme="minorHAnsi"/>
          <w:b/>
          <w:lang w:val="en-US"/>
        </w:rPr>
        <w:t xml:space="preserve"> and Community Driven Implementation Action Funding</w:t>
      </w:r>
      <w:r w:rsidRPr="008D5CC5">
        <w:rPr>
          <w:rFonts w:asciiTheme="minorHAnsi" w:hAnsiTheme="minorHAnsi" w:cstheme="minorHAnsi"/>
          <w:b/>
          <w:lang w:val="en-US"/>
        </w:rPr>
        <w:t xml:space="preserve"> </w:t>
      </w:r>
      <w:r w:rsidR="00E91D40">
        <w:rPr>
          <w:rFonts w:asciiTheme="minorHAnsi" w:hAnsiTheme="minorHAnsi" w:cstheme="minorHAnsi"/>
          <w:b/>
          <w:lang w:val="en-US"/>
        </w:rPr>
        <w:t>–</w:t>
      </w:r>
      <w:r w:rsidRPr="008D5CC5">
        <w:rPr>
          <w:rFonts w:asciiTheme="minorHAnsi" w:hAnsiTheme="minorHAnsi" w:cstheme="minorHAnsi"/>
          <w:b/>
          <w:lang w:val="en-US"/>
        </w:rPr>
        <w:t xml:space="preserve"> </w:t>
      </w:r>
      <w:r w:rsidR="00E91D40">
        <w:rPr>
          <w:rFonts w:asciiTheme="minorHAnsi" w:hAnsiTheme="minorHAnsi" w:cstheme="minorHAnsi"/>
          <w:b/>
          <w:lang w:val="en-US"/>
        </w:rPr>
        <w:t>[c</w:t>
      </w:r>
      <w:r w:rsidRPr="008D5CC5">
        <w:rPr>
          <w:rFonts w:asciiTheme="minorHAnsi" w:hAnsiTheme="minorHAnsi" w:cstheme="minorHAnsi"/>
          <w:b/>
          <w:lang w:val="en-US"/>
        </w:rPr>
        <w:t>ouncil</w:t>
      </w:r>
      <w:r w:rsidR="00E91D40">
        <w:rPr>
          <w:rFonts w:asciiTheme="minorHAnsi" w:hAnsiTheme="minorHAnsi" w:cstheme="minorHAnsi"/>
          <w:b/>
          <w:lang w:val="en-US"/>
        </w:rPr>
        <w:t>]</w:t>
      </w:r>
      <w:r w:rsidRPr="008D5CC5">
        <w:rPr>
          <w:rFonts w:asciiTheme="minorHAnsi" w:hAnsiTheme="minorHAnsi" w:cstheme="minorHAnsi"/>
          <w:b/>
          <w:lang w:val="en-US"/>
        </w:rPr>
        <w:t xml:space="preserve"> </w:t>
      </w:r>
      <w:r w:rsidR="00E91D40">
        <w:rPr>
          <w:rFonts w:asciiTheme="minorHAnsi" w:hAnsiTheme="minorHAnsi" w:cstheme="minorHAnsi"/>
          <w:b/>
          <w:lang w:val="en-US"/>
        </w:rPr>
        <w:t>–</w:t>
      </w:r>
      <w:r w:rsidRPr="008D5CC5">
        <w:rPr>
          <w:rFonts w:asciiTheme="minorHAnsi" w:hAnsiTheme="minorHAnsi" w:cstheme="minorHAnsi"/>
          <w:b/>
          <w:lang w:val="en-US"/>
        </w:rPr>
        <w:t xml:space="preserve"> </w:t>
      </w:r>
      <w:r w:rsidR="00E91D40">
        <w:rPr>
          <w:rFonts w:asciiTheme="minorHAnsi" w:hAnsiTheme="minorHAnsi" w:cstheme="minorHAnsi"/>
          <w:b/>
          <w:lang w:val="en-US"/>
        </w:rPr>
        <w:t>[date]</w:t>
      </w:r>
    </w:p>
    <w:p w14:paraId="3863C2F1" w14:textId="77777777" w:rsidR="00272C2A" w:rsidRDefault="00272C2A" w:rsidP="6E6F5B3F">
      <w:pPr>
        <w:rPr>
          <w:rFonts w:ascii="Calibri" w:eastAsia="Calibri" w:hAnsi="Calibri" w:cs="Calibri"/>
          <w:color w:val="000000" w:themeColor="text1"/>
          <w:szCs w:val="22"/>
        </w:rPr>
      </w:pPr>
    </w:p>
    <w:p w14:paraId="46D39BD0" w14:textId="2E7BCB5F" w:rsidR="009356AE" w:rsidRPr="00272C2A" w:rsidRDefault="00B23644" w:rsidP="6E6F5B3F">
      <w:pPr>
        <w:rPr>
          <w:rFonts w:ascii="Calibri" w:eastAsia="Calibri" w:hAnsi="Calibri" w:cs="Calibri"/>
          <w:color w:val="000000" w:themeColor="text1"/>
          <w:szCs w:val="22"/>
        </w:rPr>
      </w:pPr>
      <w:r>
        <w:rPr>
          <w:rFonts w:ascii="Calibri" w:eastAsia="Calibri" w:hAnsi="Calibri" w:cs="Calibri"/>
          <w:color w:val="000000" w:themeColor="text1"/>
          <w:szCs w:val="22"/>
        </w:rPr>
        <w:t>This is a new</w:t>
      </w:r>
      <w:r w:rsidR="02C81D5C" w:rsidRPr="6E6F5B3F">
        <w:rPr>
          <w:rFonts w:ascii="Calibri" w:eastAsia="Calibri" w:hAnsi="Calibri" w:cs="Calibri"/>
          <w:color w:val="000000" w:themeColor="text1"/>
          <w:szCs w:val="22"/>
        </w:rPr>
        <w:t xml:space="preserve"> Participation Agreement following your successful proposal in the </w:t>
      </w:r>
      <w:r w:rsidR="02C81D5C" w:rsidRPr="00272C2A">
        <w:rPr>
          <w:rFonts w:ascii="Calibri" w:eastAsia="Calibri" w:hAnsi="Calibri" w:cs="Calibri"/>
          <w:color w:val="000000" w:themeColor="text1"/>
          <w:szCs w:val="22"/>
        </w:rPr>
        <w:t>Module Implementation Funding</w:t>
      </w:r>
      <w:r w:rsidR="00E91D40">
        <w:rPr>
          <w:rFonts w:ascii="Calibri" w:eastAsia="Calibri" w:hAnsi="Calibri" w:cs="Calibri"/>
          <w:color w:val="000000" w:themeColor="text1"/>
          <w:szCs w:val="22"/>
        </w:rPr>
        <w:t xml:space="preserve"> and Community Driven Implementation Action Funding</w:t>
      </w:r>
      <w:r w:rsidR="02C81D5C" w:rsidRPr="00272C2A">
        <w:rPr>
          <w:rFonts w:ascii="Calibri" w:eastAsia="Calibri" w:hAnsi="Calibri" w:cs="Calibri"/>
          <w:color w:val="000000" w:themeColor="text1"/>
          <w:szCs w:val="22"/>
        </w:rPr>
        <w:t xml:space="preserve"> round</w:t>
      </w:r>
      <w:r w:rsidR="00E91D40">
        <w:rPr>
          <w:rFonts w:ascii="Calibri" w:eastAsia="Calibri" w:hAnsi="Calibri" w:cs="Calibri"/>
          <w:color w:val="000000" w:themeColor="text1"/>
          <w:szCs w:val="22"/>
        </w:rPr>
        <w:t>s</w:t>
      </w:r>
      <w:r w:rsidR="02C81D5C" w:rsidRPr="00272C2A">
        <w:rPr>
          <w:rFonts w:ascii="Calibri" w:eastAsia="Calibri" w:hAnsi="Calibri" w:cs="Calibri"/>
          <w:color w:val="000000" w:themeColor="text1"/>
          <w:szCs w:val="22"/>
        </w:rPr>
        <w:t xml:space="preserve"> as part of the VicHealth Local Government Partnership. </w:t>
      </w:r>
      <w:r w:rsidR="02C81D5C" w:rsidRPr="6E6F5B3F">
        <w:rPr>
          <w:rFonts w:ascii="Calibri" w:eastAsia="Calibri" w:hAnsi="Calibri" w:cs="Calibri"/>
          <w:color w:val="000000" w:themeColor="text1"/>
          <w:szCs w:val="22"/>
        </w:rPr>
        <w:t xml:space="preserve"> </w:t>
      </w:r>
    </w:p>
    <w:p w14:paraId="5DA020B8" w14:textId="02DFD48B" w:rsidR="009356AE" w:rsidRPr="008D5CC5" w:rsidRDefault="00000000" w:rsidP="6E6F5B3F"/>
    <w:p w14:paraId="360C8951" w14:textId="41AE8F5A" w:rsidR="009356AE" w:rsidRPr="008D5CC5" w:rsidRDefault="02C81D5C" w:rsidP="6E6F5B3F">
      <w:r w:rsidRPr="6E6F5B3F">
        <w:rPr>
          <w:rFonts w:ascii="Calibri" w:eastAsia="Calibri" w:hAnsi="Calibri" w:cs="Calibri"/>
          <w:color w:val="000000" w:themeColor="text1"/>
          <w:szCs w:val="22"/>
        </w:rPr>
        <w:t xml:space="preserve">To confirm you accept this, please sign and date it to return a copy to VicHealth as soon as possible.  The Participation Agreement will commence on the date that VicHealth receives a correctly signed Participation Agreement.  </w:t>
      </w:r>
    </w:p>
    <w:p w14:paraId="25655F53" w14:textId="1A759563" w:rsidR="009356AE" w:rsidRPr="008D5CC5" w:rsidRDefault="02C81D5C" w:rsidP="6E6F5B3F">
      <w:r w:rsidRPr="6E6F5B3F">
        <w:rPr>
          <w:rFonts w:ascii="Calibri" w:eastAsia="Calibri" w:hAnsi="Calibri" w:cs="Calibri"/>
          <w:color w:val="000000" w:themeColor="text1"/>
          <w:szCs w:val="22"/>
        </w:rPr>
        <w:t xml:space="preserve"> </w:t>
      </w:r>
    </w:p>
    <w:p w14:paraId="03CA2952" w14:textId="28342BFD" w:rsidR="009356AE" w:rsidRPr="008D5CC5" w:rsidRDefault="02C81D5C" w:rsidP="6E6F5B3F">
      <w:r w:rsidRPr="6E6F5B3F">
        <w:rPr>
          <w:rFonts w:ascii="Calibri" w:eastAsia="Calibri" w:hAnsi="Calibri" w:cs="Calibri"/>
          <w:color w:val="000000" w:themeColor="text1"/>
          <w:szCs w:val="22"/>
        </w:rPr>
        <w:t xml:space="preserve">Please </w:t>
      </w:r>
      <w:r w:rsidRPr="00272C2A">
        <w:rPr>
          <w:rFonts w:ascii="Calibri" w:eastAsia="Calibri" w:hAnsi="Calibri" w:cs="Calibri"/>
          <w:color w:val="000000" w:themeColor="text1"/>
          <w:szCs w:val="22"/>
        </w:rPr>
        <w:t xml:space="preserve">contact </w:t>
      </w:r>
      <w:r w:rsidR="00E91D40">
        <w:rPr>
          <w:rFonts w:ascii="Calibri" w:eastAsia="Calibri" w:hAnsi="Calibri" w:cs="Calibri"/>
          <w:color w:val="000000" w:themeColor="text1"/>
          <w:szCs w:val="22"/>
        </w:rPr>
        <w:t>[VH contact]</w:t>
      </w:r>
      <w:r w:rsidRPr="00272C2A">
        <w:rPr>
          <w:rFonts w:ascii="Calibri" w:eastAsia="Calibri" w:hAnsi="Calibri" w:cs="Calibri"/>
          <w:color w:val="000000" w:themeColor="text1"/>
          <w:szCs w:val="22"/>
        </w:rPr>
        <w:t xml:space="preserve"> on </w:t>
      </w:r>
      <w:r w:rsidR="00E91D40">
        <w:rPr>
          <w:rFonts w:ascii="Calibri" w:eastAsia="Calibri" w:hAnsi="Calibri" w:cs="Calibri"/>
          <w:color w:val="000000" w:themeColor="text1"/>
          <w:szCs w:val="22"/>
        </w:rPr>
        <w:t>[telephone number]</w:t>
      </w:r>
      <w:r w:rsidRPr="00272C2A">
        <w:rPr>
          <w:rFonts w:ascii="Calibri" w:eastAsia="Calibri" w:hAnsi="Calibri" w:cs="Calibri"/>
          <w:color w:val="000000" w:themeColor="text1"/>
          <w:szCs w:val="22"/>
        </w:rPr>
        <w:t xml:space="preserve"> or </w:t>
      </w:r>
      <w:r w:rsidR="00E91D40" w:rsidRPr="00E91D40">
        <w:rPr>
          <w:rFonts w:ascii="Calibri" w:eastAsia="Calibri" w:hAnsi="Calibri" w:cs="Calibri"/>
          <w:color w:val="000000" w:themeColor="text1"/>
          <w:szCs w:val="22"/>
        </w:rPr>
        <w:t>[email]</w:t>
      </w:r>
      <w:r w:rsidRPr="00272C2A">
        <w:rPr>
          <w:rFonts w:ascii="Calibri" w:eastAsia="Calibri" w:hAnsi="Calibri" w:cs="Calibri"/>
          <w:color w:val="000000" w:themeColor="text1"/>
          <w:szCs w:val="22"/>
        </w:rPr>
        <w:t xml:space="preserve"> if you</w:t>
      </w:r>
      <w:r w:rsidRPr="6E6F5B3F">
        <w:rPr>
          <w:rFonts w:ascii="Calibri" w:eastAsia="Calibri" w:hAnsi="Calibri" w:cs="Calibri"/>
          <w:color w:val="000000" w:themeColor="text1"/>
          <w:szCs w:val="22"/>
        </w:rPr>
        <w:t xml:space="preserve"> have any questions.  </w:t>
      </w:r>
    </w:p>
    <w:p w14:paraId="58AA6618" w14:textId="74D2C6F9" w:rsidR="009356AE" w:rsidRPr="008D5CC5" w:rsidRDefault="02C81D5C" w:rsidP="6E6F5B3F">
      <w:r w:rsidRPr="6E6F5B3F">
        <w:rPr>
          <w:rFonts w:ascii="Calibri" w:eastAsia="Calibri" w:hAnsi="Calibri" w:cs="Calibri"/>
          <w:color w:val="000000" w:themeColor="text1"/>
          <w:szCs w:val="22"/>
        </w:rPr>
        <w:t xml:space="preserve"> </w:t>
      </w:r>
    </w:p>
    <w:p w14:paraId="6AAB7DD7" w14:textId="6DD7CE13" w:rsidR="009356AE" w:rsidRPr="008D5CC5" w:rsidRDefault="02C81D5C" w:rsidP="6E6F5B3F">
      <w:r w:rsidRPr="6E6F5B3F">
        <w:rPr>
          <w:rFonts w:ascii="Calibri" w:eastAsia="Calibri" w:hAnsi="Calibri" w:cs="Calibri"/>
          <w:szCs w:val="22"/>
        </w:rPr>
        <w:t xml:space="preserve">VicHealth looks forward to continuing working with you on this project.  </w:t>
      </w:r>
    </w:p>
    <w:p w14:paraId="40F1024B" w14:textId="59A76EB8" w:rsidR="009356AE" w:rsidRPr="008D5CC5" w:rsidRDefault="02C81D5C" w:rsidP="6E6F5B3F">
      <w:r w:rsidRPr="6E6F5B3F">
        <w:rPr>
          <w:rFonts w:ascii="Calibri" w:eastAsia="Calibri" w:hAnsi="Calibri" w:cs="Calibri"/>
          <w:szCs w:val="22"/>
        </w:rPr>
        <w:t xml:space="preserve"> </w:t>
      </w:r>
    </w:p>
    <w:p w14:paraId="4C4D5203" w14:textId="66656948" w:rsidR="009356AE" w:rsidRPr="008D5CC5" w:rsidRDefault="02C81D5C" w:rsidP="6E6F5B3F">
      <w:r w:rsidRPr="6E6F5B3F">
        <w:rPr>
          <w:rFonts w:ascii="Segoe UI" w:eastAsia="Segoe UI" w:hAnsi="Segoe UI" w:cs="Segoe UI"/>
          <w:sz w:val="18"/>
          <w:szCs w:val="18"/>
        </w:rPr>
        <w:t xml:space="preserve"> </w:t>
      </w:r>
    </w:p>
    <w:p w14:paraId="4C0A1939" w14:textId="3DAA1704" w:rsidR="009356AE" w:rsidRPr="008D5CC5" w:rsidRDefault="02C81D5C" w:rsidP="6E6F5B3F">
      <w:r w:rsidRPr="6E6F5B3F">
        <w:rPr>
          <w:rFonts w:ascii="Calibri" w:eastAsia="Calibri" w:hAnsi="Calibri" w:cs="Calibri"/>
          <w:szCs w:val="22"/>
        </w:rPr>
        <w:t xml:space="preserve">   </w:t>
      </w:r>
    </w:p>
    <w:p w14:paraId="671B03FE" w14:textId="4D979A60" w:rsidR="009356AE" w:rsidRPr="008D5CC5" w:rsidRDefault="02C81D5C" w:rsidP="6E6F5B3F">
      <w:r w:rsidRPr="6E6F5B3F">
        <w:rPr>
          <w:rFonts w:ascii="Calibri" w:eastAsia="Calibri" w:hAnsi="Calibri" w:cs="Calibri"/>
          <w:color w:val="000000" w:themeColor="text1"/>
          <w:szCs w:val="22"/>
        </w:rPr>
        <w:t xml:space="preserve">Yours sincerely  </w:t>
      </w:r>
    </w:p>
    <w:p w14:paraId="71FFAB77" w14:textId="159FC6FE" w:rsidR="009356AE" w:rsidRPr="008D5CC5" w:rsidRDefault="02C81D5C" w:rsidP="6E6F5B3F">
      <w:r w:rsidRPr="6E6F5B3F">
        <w:rPr>
          <w:rFonts w:ascii="Calibri" w:eastAsia="Calibri" w:hAnsi="Calibri" w:cs="Calibri"/>
          <w:color w:val="000000" w:themeColor="text1"/>
          <w:szCs w:val="22"/>
        </w:rPr>
        <w:t xml:space="preserve"> </w:t>
      </w:r>
    </w:p>
    <w:p w14:paraId="297999A9" w14:textId="00A08C5A" w:rsidR="009356AE" w:rsidRPr="008D5CC5" w:rsidRDefault="02C81D5C" w:rsidP="6E6F5B3F">
      <w:pPr>
        <w:rPr>
          <w:rFonts w:ascii="Segoe UI" w:eastAsia="Segoe UI" w:hAnsi="Segoe UI" w:cs="Segoe UI"/>
          <w:sz w:val="18"/>
          <w:szCs w:val="18"/>
        </w:rPr>
      </w:pPr>
      <w:r w:rsidRPr="6E6F5B3F">
        <w:rPr>
          <w:rFonts w:ascii="Calibri" w:eastAsia="Calibri" w:hAnsi="Calibri" w:cs="Calibri"/>
          <w:color w:val="000000" w:themeColor="text1"/>
          <w:szCs w:val="22"/>
        </w:rPr>
        <w:t xml:space="preserve"> </w:t>
      </w:r>
      <w:r w:rsidRPr="6E6F5B3F">
        <w:rPr>
          <w:rFonts w:ascii="Calibri" w:eastAsia="Calibri" w:hAnsi="Calibri" w:cs="Calibri"/>
          <w:szCs w:val="22"/>
        </w:rPr>
        <w:t xml:space="preserve">   </w:t>
      </w:r>
    </w:p>
    <w:p w14:paraId="21410E38" w14:textId="0866394B" w:rsidR="009356AE" w:rsidRPr="008D5CC5" w:rsidRDefault="00E91D40" w:rsidP="6E6F5B3F">
      <w:r>
        <w:rPr>
          <w:rFonts w:ascii="Calibri" w:eastAsia="Calibri" w:hAnsi="Calibri" w:cs="Calibri"/>
          <w:szCs w:val="22"/>
        </w:rPr>
        <w:t>Claire Taylor</w:t>
      </w:r>
    </w:p>
    <w:p w14:paraId="26CE6BCA" w14:textId="3278E169" w:rsidR="009356AE" w:rsidRPr="008D5CC5" w:rsidRDefault="02C81D5C" w:rsidP="6E6F5B3F">
      <w:r w:rsidRPr="6E6F5B3F">
        <w:rPr>
          <w:rFonts w:ascii="Calibri" w:eastAsia="Calibri" w:hAnsi="Calibri" w:cs="Calibri"/>
          <w:szCs w:val="22"/>
        </w:rPr>
        <w:t xml:space="preserve">Manager, </w:t>
      </w:r>
      <w:r w:rsidR="00E91D40">
        <w:rPr>
          <w:rFonts w:ascii="Calibri" w:eastAsia="Calibri" w:hAnsi="Calibri" w:cs="Calibri"/>
          <w:szCs w:val="22"/>
        </w:rPr>
        <w:t>Place-based Approaches</w:t>
      </w:r>
      <w:r w:rsidRPr="6E6F5B3F">
        <w:rPr>
          <w:rFonts w:ascii="Calibri" w:eastAsia="Calibri" w:hAnsi="Calibri" w:cs="Calibri"/>
          <w:szCs w:val="22"/>
        </w:rPr>
        <w:t xml:space="preserve">  </w:t>
      </w:r>
    </w:p>
    <w:p w14:paraId="1A7C03BF" w14:textId="652DAB45" w:rsidR="009356AE" w:rsidRPr="008D5CC5" w:rsidRDefault="02C81D5C" w:rsidP="6E6F5B3F">
      <w:r w:rsidRPr="6E6F5B3F">
        <w:rPr>
          <w:rFonts w:ascii="Calibri" w:eastAsia="Calibri" w:hAnsi="Calibri" w:cs="Calibri"/>
          <w:szCs w:val="22"/>
        </w:rPr>
        <w:t xml:space="preserve">VicHealth </w:t>
      </w:r>
    </w:p>
    <w:p w14:paraId="5BD22C20" w14:textId="28603562" w:rsidR="009356AE" w:rsidRPr="008D5CC5" w:rsidRDefault="02C81D5C" w:rsidP="6E6F5B3F">
      <w:r w:rsidRPr="6E6F5B3F">
        <w:rPr>
          <w:rFonts w:ascii="Calibri" w:eastAsia="Calibri" w:hAnsi="Calibri" w:cs="Calibri"/>
          <w:color w:val="000000" w:themeColor="text1"/>
          <w:szCs w:val="22"/>
        </w:rPr>
        <w:t xml:space="preserve"> </w:t>
      </w:r>
    </w:p>
    <w:p w14:paraId="10819870" w14:textId="159FD7AD" w:rsidR="009356AE" w:rsidRPr="008D5CC5" w:rsidRDefault="00000000" w:rsidP="6E6F5B3F">
      <w:pPr>
        <w:rPr>
          <w:rFonts w:ascii="Calibri" w:eastAsia="Calibri" w:hAnsi="Calibri" w:cs="Calibri"/>
          <w:color w:val="000000" w:themeColor="text1"/>
          <w:szCs w:val="22"/>
        </w:rPr>
      </w:pPr>
    </w:p>
    <w:p w14:paraId="4101652C" w14:textId="2DF1C173" w:rsidR="009356AE" w:rsidRPr="008D5CC5" w:rsidRDefault="00000000" w:rsidP="6E6F5B3F">
      <w:pPr>
        <w:pStyle w:val="LDStandardBodyText"/>
        <w:rPr>
          <w:szCs w:val="22"/>
        </w:rPr>
      </w:pPr>
    </w:p>
    <w:p w14:paraId="4B99056E" w14:textId="77777777" w:rsidR="00A52DD3" w:rsidRPr="008D5CC5" w:rsidRDefault="00000000" w:rsidP="00BF2BA3">
      <w:pPr>
        <w:pStyle w:val="VGSOHdg1"/>
        <w:rPr>
          <w:rFonts w:asciiTheme="minorHAnsi" w:hAnsiTheme="minorHAnsi" w:cstheme="minorHAnsi"/>
        </w:rPr>
      </w:pPr>
    </w:p>
    <w:p w14:paraId="1299C43A" w14:textId="77777777" w:rsidR="00A52DD3" w:rsidRPr="008D5CC5" w:rsidRDefault="00000000" w:rsidP="00BF2BA3">
      <w:pPr>
        <w:pStyle w:val="VGSOHdg1"/>
        <w:rPr>
          <w:rFonts w:asciiTheme="minorHAnsi" w:hAnsiTheme="minorHAnsi" w:cstheme="minorHAnsi"/>
        </w:rPr>
      </w:pPr>
    </w:p>
    <w:p w14:paraId="4DDBEF00" w14:textId="77777777" w:rsidR="00A52DD3" w:rsidRPr="008D5CC5" w:rsidRDefault="00000000" w:rsidP="00BF2BA3">
      <w:pPr>
        <w:pStyle w:val="VGSOHdg1"/>
        <w:rPr>
          <w:rFonts w:asciiTheme="minorHAnsi" w:hAnsiTheme="minorHAnsi" w:cstheme="minorHAnsi"/>
        </w:rPr>
      </w:pPr>
    </w:p>
    <w:p w14:paraId="3461D779" w14:textId="77777777" w:rsidR="00A52DD3" w:rsidRPr="008D5CC5" w:rsidRDefault="00000000" w:rsidP="00BF2BA3">
      <w:pPr>
        <w:pStyle w:val="VGSOHdg1"/>
        <w:rPr>
          <w:rFonts w:asciiTheme="minorHAnsi" w:hAnsiTheme="minorHAnsi" w:cstheme="minorHAnsi"/>
        </w:rPr>
      </w:pPr>
    </w:p>
    <w:p w14:paraId="3CF2D8B6" w14:textId="77777777" w:rsidR="00A52DD3" w:rsidRPr="008D5CC5" w:rsidRDefault="00000000" w:rsidP="00BF2BA3">
      <w:pPr>
        <w:pStyle w:val="VGSOHdg1"/>
        <w:rPr>
          <w:rFonts w:asciiTheme="minorHAnsi" w:hAnsiTheme="minorHAnsi" w:cstheme="minorHAnsi"/>
        </w:rPr>
      </w:pPr>
    </w:p>
    <w:p w14:paraId="0FB78278" w14:textId="77777777" w:rsidR="00A52DD3" w:rsidRPr="008D5CC5" w:rsidRDefault="00000000" w:rsidP="00BF2BA3">
      <w:pPr>
        <w:pStyle w:val="VGSOHdg1"/>
        <w:rPr>
          <w:rFonts w:asciiTheme="minorHAnsi" w:hAnsiTheme="minorHAnsi" w:cstheme="minorHAnsi"/>
        </w:rPr>
      </w:pPr>
    </w:p>
    <w:p w14:paraId="31527E7C" w14:textId="77777777" w:rsidR="002E6EF9" w:rsidRPr="008D5CC5" w:rsidRDefault="00061414" w:rsidP="00BF2BA3">
      <w:pPr>
        <w:pStyle w:val="VGSOHdg1"/>
        <w:rPr>
          <w:rFonts w:asciiTheme="minorHAnsi" w:hAnsiTheme="minorHAnsi" w:cstheme="minorHAnsi"/>
        </w:rPr>
      </w:pPr>
      <w:r w:rsidRPr="008D5CC5">
        <w:rPr>
          <w:rFonts w:asciiTheme="minorHAnsi" w:hAnsiTheme="minorHAnsi" w:cstheme="minorHAnsi"/>
        </w:rPr>
        <w:t>Participation Agreement</w:t>
      </w:r>
    </w:p>
    <w:p w14:paraId="51418D42" w14:textId="77777777" w:rsidR="00C03A0D" w:rsidRPr="008D5CC5" w:rsidRDefault="00061414" w:rsidP="00C03A0D">
      <w:pPr>
        <w:pStyle w:val="LDStandardBodyText"/>
        <w:rPr>
          <w:rFonts w:asciiTheme="minorHAnsi" w:hAnsiTheme="minorHAnsi" w:cstheme="minorHAnsi"/>
        </w:rPr>
      </w:pPr>
      <w:r w:rsidRPr="008D5CC5">
        <w:rPr>
          <w:rFonts w:asciiTheme="minorHAnsi" w:hAnsiTheme="minorHAnsi" w:cstheme="minorHAnsi"/>
        </w:rPr>
        <w:t xml:space="preserve">For funded activities related to the Memorandum of Understanding </w:t>
      </w:r>
      <w:r w:rsidR="005A51A2" w:rsidRPr="008D5CC5">
        <w:rPr>
          <w:rFonts w:asciiTheme="minorHAnsi" w:hAnsiTheme="minorHAnsi" w:cstheme="minorHAnsi"/>
        </w:rPr>
        <w:t>for VicHealth</w:t>
      </w:r>
      <w:r w:rsidR="007247E1" w:rsidRPr="008D5CC5">
        <w:rPr>
          <w:rFonts w:asciiTheme="minorHAnsi" w:hAnsiTheme="minorHAnsi" w:cstheme="minorHAnsi"/>
        </w:rPr>
        <w:t xml:space="preserve"> Local Government </w:t>
      </w:r>
      <w:r w:rsidR="008476FE" w:rsidRPr="008D5CC5">
        <w:rPr>
          <w:rFonts w:asciiTheme="minorHAnsi" w:hAnsiTheme="minorHAnsi" w:cstheme="minorHAnsi"/>
        </w:rPr>
        <w:t xml:space="preserve">Partnership Program </w:t>
      </w:r>
    </w:p>
    <w:p w14:paraId="1FC39945" w14:textId="77777777" w:rsidR="002E6EF9" w:rsidRPr="008D5CC5" w:rsidRDefault="00000000" w:rsidP="00495BC5">
      <w:pPr>
        <w:pStyle w:val="LDStandardBodyText"/>
        <w:rPr>
          <w:rFonts w:asciiTheme="minorHAnsi" w:hAnsiTheme="minorHAnsi" w:cstheme="minorHAnsi"/>
        </w:rPr>
      </w:pPr>
    </w:p>
    <w:p w14:paraId="36E7E4BD" w14:textId="77777777" w:rsidR="00C03A0D" w:rsidRPr="008D5CC5" w:rsidRDefault="00061414" w:rsidP="00C03A0D">
      <w:pPr>
        <w:pStyle w:val="LDStandardBodyText"/>
        <w:rPr>
          <w:rFonts w:asciiTheme="minorHAnsi" w:hAnsiTheme="minorHAnsi" w:cstheme="minorHAnsi"/>
        </w:rPr>
      </w:pPr>
      <w:r w:rsidRPr="008D5CC5">
        <w:rPr>
          <w:rFonts w:asciiTheme="minorHAnsi" w:hAnsiTheme="minorHAnsi" w:cstheme="minorHAnsi"/>
        </w:rPr>
        <w:t>between</w:t>
      </w:r>
    </w:p>
    <w:p w14:paraId="6E156198" w14:textId="77777777" w:rsidR="00C03A0D" w:rsidRPr="008D5CC5" w:rsidRDefault="00061414" w:rsidP="00C03A0D">
      <w:pPr>
        <w:pStyle w:val="VGSOHdg2"/>
        <w:rPr>
          <w:rFonts w:asciiTheme="minorHAnsi" w:hAnsiTheme="minorHAnsi" w:cstheme="minorHAnsi"/>
          <w:bCs w:val="0"/>
          <w:kern w:val="22"/>
          <w:sz w:val="30"/>
          <w:szCs w:val="24"/>
        </w:rPr>
      </w:pPr>
      <w:r w:rsidRPr="008D5CC5">
        <w:rPr>
          <w:rFonts w:asciiTheme="minorHAnsi" w:hAnsiTheme="minorHAnsi" w:cstheme="minorHAnsi"/>
          <w:bCs w:val="0"/>
          <w:kern w:val="22"/>
          <w:sz w:val="30"/>
          <w:szCs w:val="24"/>
        </w:rPr>
        <w:t xml:space="preserve">The Victorian Health Promotion Foundation (VicHealth) </w:t>
      </w:r>
    </w:p>
    <w:p w14:paraId="201911FB" w14:textId="77777777" w:rsidR="00C03A0D" w:rsidRPr="008D5CC5" w:rsidRDefault="00061414" w:rsidP="00C03A0D">
      <w:pPr>
        <w:pStyle w:val="VGSOHdg2"/>
        <w:rPr>
          <w:rFonts w:asciiTheme="minorHAnsi" w:hAnsiTheme="minorHAnsi" w:cstheme="minorHAnsi"/>
        </w:rPr>
      </w:pPr>
      <w:r w:rsidRPr="008D5CC5">
        <w:rPr>
          <w:rFonts w:asciiTheme="minorHAnsi" w:hAnsiTheme="minorHAnsi" w:cstheme="minorHAnsi"/>
        </w:rPr>
        <w:t>and</w:t>
      </w:r>
    </w:p>
    <w:p w14:paraId="4B393FCB" w14:textId="1526CE56" w:rsidR="002F0E49" w:rsidRPr="008D5CC5" w:rsidRDefault="00E91D40" w:rsidP="00495BC5">
      <w:pPr>
        <w:pStyle w:val="LDStandardBodyText"/>
        <w:rPr>
          <w:rFonts w:asciiTheme="minorHAnsi" w:hAnsiTheme="minorHAnsi" w:cstheme="minorHAnsi"/>
        </w:rPr>
      </w:pPr>
      <w:r>
        <w:rPr>
          <w:rFonts w:asciiTheme="minorHAnsi" w:eastAsia="Calibri" w:hAnsiTheme="minorHAnsi" w:cstheme="minorHAnsi"/>
          <w:b/>
          <w:szCs w:val="22"/>
        </w:rPr>
        <w:t>[council]</w:t>
      </w:r>
    </w:p>
    <w:p w14:paraId="0562CB0E" w14:textId="77777777" w:rsidR="002E6EF9" w:rsidRPr="008D5CC5" w:rsidRDefault="00000000" w:rsidP="00495BC5">
      <w:pPr>
        <w:pStyle w:val="LDStandardBodyText"/>
        <w:rPr>
          <w:rFonts w:asciiTheme="minorHAnsi" w:hAnsiTheme="minorHAnsi" w:cstheme="minorHAnsi"/>
        </w:rPr>
      </w:pPr>
    </w:p>
    <w:p w14:paraId="34CE0A41" w14:textId="77777777" w:rsidR="002E6EF9" w:rsidRPr="008D5CC5" w:rsidRDefault="00000000" w:rsidP="00961E86">
      <w:pPr>
        <w:rPr>
          <w:rFonts w:asciiTheme="minorHAnsi" w:hAnsiTheme="minorHAnsi" w:cstheme="minorHAnsi"/>
        </w:rPr>
        <w:sectPr w:rsidR="002E6EF9" w:rsidRPr="008D5CC5" w:rsidSect="00CD54C6">
          <w:headerReference w:type="even" r:id="rId13"/>
          <w:headerReference w:type="default" r:id="rId14"/>
          <w:footerReference w:type="even" r:id="rId15"/>
          <w:footerReference w:type="default" r:id="rId16"/>
          <w:headerReference w:type="first" r:id="rId17"/>
          <w:footerReference w:type="first" r:id="rId18"/>
          <w:pgSz w:w="11907" w:h="16840" w:code="9"/>
          <w:pgMar w:top="851" w:right="1134" w:bottom="851" w:left="1701" w:header="624" w:footer="737" w:gutter="0"/>
          <w:cols w:space="708"/>
          <w:titlePg/>
          <w:docGrid w:linePitch="360"/>
        </w:sectPr>
      </w:pPr>
    </w:p>
    <w:p w14:paraId="22E0FC93" w14:textId="77777777" w:rsidR="00237C88" w:rsidRPr="008D5CC5" w:rsidRDefault="00061414" w:rsidP="00A66436">
      <w:pPr>
        <w:pStyle w:val="TOCHeading"/>
        <w:rPr>
          <w:rFonts w:asciiTheme="minorHAnsi" w:hAnsiTheme="minorHAnsi" w:cstheme="minorHAnsi"/>
        </w:rPr>
      </w:pPr>
      <w:r w:rsidRPr="008D5CC5">
        <w:rPr>
          <w:rFonts w:asciiTheme="minorHAnsi" w:hAnsiTheme="minorHAnsi" w:cstheme="minorHAnsi"/>
        </w:rPr>
        <w:lastRenderedPageBreak/>
        <w:t>Table of Contents</w:t>
      </w:r>
    </w:p>
    <w:p w14:paraId="2AEB9E98" w14:textId="77777777" w:rsidR="00CA7F8F" w:rsidRDefault="00061414">
      <w:pPr>
        <w:pStyle w:val="TOC1"/>
        <w:tabs>
          <w:tab w:val="left" w:pos="851"/>
        </w:tabs>
        <w:rPr>
          <w:rFonts w:asciiTheme="minorHAnsi" w:hAnsiTheme="minorHAnsi"/>
          <w:sz w:val="22"/>
        </w:rPr>
      </w:pPr>
      <w:r w:rsidRPr="008D5CC5">
        <w:rPr>
          <w:rFonts w:asciiTheme="minorHAnsi" w:hAnsiTheme="minorHAnsi" w:cstheme="minorHAnsi"/>
          <w:color w:val="2B579A"/>
          <w:shd w:val="clear" w:color="auto" w:fill="E6E6E6"/>
        </w:rPr>
        <w:fldChar w:fldCharType="begin"/>
      </w:r>
      <w:r w:rsidRPr="008D5CC5">
        <w:rPr>
          <w:rFonts w:asciiTheme="minorHAnsi" w:hAnsiTheme="minorHAnsi" w:cstheme="minorHAnsi"/>
        </w:rPr>
        <w:instrText xml:space="preserve"> TOC \h \z \t "Heading 1,1,Heading 2,2,Attachment,1,Schedule,1,LD_Standard2,1,LD_Standard3,2" </w:instrText>
      </w:r>
      <w:r w:rsidRPr="008D5CC5">
        <w:rPr>
          <w:rFonts w:asciiTheme="minorHAnsi" w:hAnsiTheme="minorHAnsi" w:cstheme="minorHAnsi"/>
          <w:color w:val="2B579A"/>
          <w:shd w:val="clear" w:color="auto" w:fill="E6E6E6"/>
        </w:rPr>
        <w:fldChar w:fldCharType="separate"/>
      </w:r>
      <w:hyperlink w:anchor="_Toc256000168" w:history="1">
        <w:r>
          <w:rPr>
            <w:rStyle w:val="Hyperlink"/>
          </w:rPr>
          <w:t>1.</w:t>
        </w:r>
        <w:r>
          <w:rPr>
            <w:rStyle w:val="Hyperlink"/>
            <w:rFonts w:asciiTheme="minorHAnsi" w:hAnsiTheme="minorHAnsi"/>
            <w:sz w:val="22"/>
          </w:rPr>
          <w:tab/>
        </w:r>
        <w:r w:rsidRPr="008D5CC5">
          <w:rPr>
            <w:rStyle w:val="Hyperlink"/>
            <w:rFonts w:asciiTheme="minorHAnsi" w:hAnsiTheme="minorHAnsi" w:cstheme="minorHAnsi"/>
          </w:rPr>
          <w:t xml:space="preserve">Definitions and </w:t>
        </w:r>
        <w:r w:rsidR="00583F7B" w:rsidRPr="008D5CC5">
          <w:rPr>
            <w:rStyle w:val="Hyperlink"/>
            <w:rFonts w:asciiTheme="minorHAnsi" w:hAnsiTheme="minorHAnsi" w:cstheme="minorHAnsi"/>
          </w:rPr>
          <w:t>Interpretation</w:t>
        </w:r>
        <w:r>
          <w:rPr>
            <w:rStyle w:val="Hyperlink"/>
          </w:rPr>
          <w:tab/>
        </w:r>
        <w:r>
          <w:fldChar w:fldCharType="begin"/>
        </w:r>
        <w:r>
          <w:rPr>
            <w:rStyle w:val="Hyperlink"/>
          </w:rPr>
          <w:instrText xml:space="preserve"> PAGEREF _Toc256000168 \h </w:instrText>
        </w:r>
        <w:r>
          <w:fldChar w:fldCharType="separate"/>
        </w:r>
        <w:r>
          <w:rPr>
            <w:rStyle w:val="Hyperlink"/>
          </w:rPr>
          <w:t>2</w:t>
        </w:r>
        <w:r>
          <w:fldChar w:fldCharType="end"/>
        </w:r>
      </w:hyperlink>
    </w:p>
    <w:p w14:paraId="2758EFEE" w14:textId="77777777" w:rsidR="00CA7F8F" w:rsidRDefault="00000000">
      <w:pPr>
        <w:pStyle w:val="TOC2"/>
        <w:rPr>
          <w:rFonts w:asciiTheme="minorHAnsi" w:hAnsiTheme="minorHAnsi"/>
          <w:noProof/>
          <w:sz w:val="22"/>
        </w:rPr>
      </w:pPr>
      <w:hyperlink w:anchor="_Toc256000169" w:history="1">
        <w:r w:rsidR="00061414">
          <w:rPr>
            <w:rStyle w:val="Hyperlink"/>
          </w:rPr>
          <w:t>1.1</w:t>
        </w:r>
        <w:r w:rsidR="00061414">
          <w:rPr>
            <w:rStyle w:val="Hyperlink"/>
            <w:rFonts w:asciiTheme="minorHAnsi" w:hAnsiTheme="minorHAnsi"/>
            <w:noProof/>
            <w:sz w:val="22"/>
          </w:rPr>
          <w:tab/>
        </w:r>
        <w:r w:rsidR="00061414" w:rsidRPr="008D5CC5">
          <w:rPr>
            <w:rStyle w:val="Hyperlink"/>
            <w:rFonts w:asciiTheme="minorHAnsi" w:hAnsiTheme="minorHAnsi" w:cstheme="minorHAnsi"/>
          </w:rPr>
          <w:t>Definitions</w:t>
        </w:r>
        <w:r w:rsidR="00061414">
          <w:rPr>
            <w:rStyle w:val="Hyperlink"/>
          </w:rPr>
          <w:tab/>
        </w:r>
        <w:r w:rsidR="00061414">
          <w:fldChar w:fldCharType="begin"/>
        </w:r>
        <w:r w:rsidR="00061414">
          <w:rPr>
            <w:rStyle w:val="Hyperlink"/>
          </w:rPr>
          <w:instrText xml:space="preserve"> PAGEREF _Toc256000169 \h </w:instrText>
        </w:r>
        <w:r w:rsidR="00061414">
          <w:fldChar w:fldCharType="separate"/>
        </w:r>
        <w:r w:rsidR="00061414">
          <w:rPr>
            <w:rStyle w:val="Hyperlink"/>
          </w:rPr>
          <w:t>2</w:t>
        </w:r>
        <w:r w:rsidR="00061414">
          <w:fldChar w:fldCharType="end"/>
        </w:r>
      </w:hyperlink>
    </w:p>
    <w:p w14:paraId="57283CB8" w14:textId="77777777" w:rsidR="00CA7F8F" w:rsidRDefault="00000000">
      <w:pPr>
        <w:pStyle w:val="TOC2"/>
        <w:rPr>
          <w:rFonts w:asciiTheme="minorHAnsi" w:hAnsiTheme="minorHAnsi"/>
          <w:noProof/>
          <w:sz w:val="22"/>
        </w:rPr>
      </w:pPr>
      <w:hyperlink w:anchor="_Toc256000170" w:history="1">
        <w:r w:rsidR="00061414">
          <w:rPr>
            <w:rStyle w:val="Hyperlink"/>
          </w:rPr>
          <w:t>1.2</w:t>
        </w:r>
        <w:r w:rsidR="00061414">
          <w:rPr>
            <w:rStyle w:val="Hyperlink"/>
            <w:rFonts w:asciiTheme="minorHAnsi" w:hAnsiTheme="minorHAnsi"/>
            <w:noProof/>
            <w:sz w:val="22"/>
          </w:rPr>
          <w:tab/>
        </w:r>
        <w:r w:rsidR="00061414" w:rsidRPr="008D5CC5">
          <w:rPr>
            <w:rStyle w:val="Hyperlink"/>
            <w:rFonts w:asciiTheme="minorHAnsi" w:hAnsiTheme="minorHAnsi" w:cstheme="minorHAnsi"/>
          </w:rPr>
          <w:t>Interpretation</w:t>
        </w:r>
        <w:r w:rsidR="00061414">
          <w:rPr>
            <w:rStyle w:val="Hyperlink"/>
          </w:rPr>
          <w:tab/>
        </w:r>
        <w:r w:rsidR="00061414">
          <w:fldChar w:fldCharType="begin"/>
        </w:r>
        <w:r w:rsidR="00061414">
          <w:rPr>
            <w:rStyle w:val="Hyperlink"/>
          </w:rPr>
          <w:instrText xml:space="preserve"> PAGEREF _Toc256000170 \h </w:instrText>
        </w:r>
        <w:r w:rsidR="00061414">
          <w:fldChar w:fldCharType="separate"/>
        </w:r>
        <w:r w:rsidR="00061414">
          <w:rPr>
            <w:rStyle w:val="Hyperlink"/>
          </w:rPr>
          <w:t>3</w:t>
        </w:r>
        <w:r w:rsidR="00061414">
          <w:fldChar w:fldCharType="end"/>
        </w:r>
      </w:hyperlink>
    </w:p>
    <w:p w14:paraId="0F4A7D50" w14:textId="77777777" w:rsidR="00CA7F8F" w:rsidRDefault="00000000">
      <w:pPr>
        <w:pStyle w:val="TOC1"/>
        <w:tabs>
          <w:tab w:val="left" w:pos="851"/>
        </w:tabs>
        <w:rPr>
          <w:rFonts w:asciiTheme="minorHAnsi" w:hAnsiTheme="minorHAnsi"/>
          <w:sz w:val="22"/>
        </w:rPr>
      </w:pPr>
      <w:hyperlink w:anchor="_Toc256000171" w:history="1">
        <w:r w:rsidR="00061414">
          <w:rPr>
            <w:rStyle w:val="Hyperlink"/>
          </w:rPr>
          <w:t>2.</w:t>
        </w:r>
        <w:r w:rsidR="00061414">
          <w:rPr>
            <w:rStyle w:val="Hyperlink"/>
            <w:rFonts w:asciiTheme="minorHAnsi" w:hAnsiTheme="minorHAnsi"/>
            <w:sz w:val="22"/>
          </w:rPr>
          <w:tab/>
        </w:r>
        <w:r w:rsidR="00061414" w:rsidRPr="008D5CC5">
          <w:rPr>
            <w:rStyle w:val="Hyperlink"/>
            <w:rFonts w:asciiTheme="minorHAnsi" w:hAnsiTheme="minorHAnsi" w:cstheme="minorHAnsi"/>
          </w:rPr>
          <w:t>Commencement and Termination</w:t>
        </w:r>
        <w:r w:rsidR="00061414">
          <w:rPr>
            <w:rStyle w:val="Hyperlink"/>
          </w:rPr>
          <w:tab/>
        </w:r>
        <w:r w:rsidR="00061414">
          <w:fldChar w:fldCharType="begin"/>
        </w:r>
        <w:r w:rsidR="00061414">
          <w:rPr>
            <w:rStyle w:val="Hyperlink"/>
          </w:rPr>
          <w:instrText xml:space="preserve"> PAGEREF _Toc256000171 \h </w:instrText>
        </w:r>
        <w:r w:rsidR="00061414">
          <w:fldChar w:fldCharType="separate"/>
        </w:r>
        <w:r w:rsidR="00061414">
          <w:rPr>
            <w:rStyle w:val="Hyperlink"/>
          </w:rPr>
          <w:t>3</w:t>
        </w:r>
        <w:r w:rsidR="00061414">
          <w:fldChar w:fldCharType="end"/>
        </w:r>
      </w:hyperlink>
    </w:p>
    <w:p w14:paraId="1EAD7ACB" w14:textId="77777777" w:rsidR="00CA7F8F" w:rsidRDefault="00000000">
      <w:pPr>
        <w:pStyle w:val="TOC1"/>
        <w:tabs>
          <w:tab w:val="left" w:pos="851"/>
        </w:tabs>
        <w:rPr>
          <w:rFonts w:asciiTheme="minorHAnsi" w:hAnsiTheme="minorHAnsi"/>
          <w:sz w:val="22"/>
        </w:rPr>
      </w:pPr>
      <w:hyperlink w:anchor="_Toc256000172" w:history="1">
        <w:r w:rsidR="00061414">
          <w:rPr>
            <w:rStyle w:val="Hyperlink"/>
          </w:rPr>
          <w:t>3.</w:t>
        </w:r>
        <w:r w:rsidR="00061414">
          <w:rPr>
            <w:rStyle w:val="Hyperlink"/>
            <w:rFonts w:asciiTheme="minorHAnsi" w:hAnsiTheme="minorHAnsi"/>
            <w:sz w:val="22"/>
          </w:rPr>
          <w:tab/>
        </w:r>
        <w:r w:rsidR="00061414" w:rsidRPr="008D5CC5">
          <w:rPr>
            <w:rStyle w:val="Hyperlink"/>
            <w:rFonts w:asciiTheme="minorHAnsi" w:hAnsiTheme="minorHAnsi" w:cstheme="minorHAnsi"/>
          </w:rPr>
          <w:t>Purpose of Funding and no further funding</w:t>
        </w:r>
        <w:r w:rsidR="00061414">
          <w:rPr>
            <w:rStyle w:val="Hyperlink"/>
          </w:rPr>
          <w:tab/>
        </w:r>
        <w:r w:rsidR="00061414">
          <w:fldChar w:fldCharType="begin"/>
        </w:r>
        <w:r w:rsidR="00061414">
          <w:rPr>
            <w:rStyle w:val="Hyperlink"/>
          </w:rPr>
          <w:instrText xml:space="preserve"> PAGEREF _Toc256000172 \h </w:instrText>
        </w:r>
        <w:r w:rsidR="00061414">
          <w:fldChar w:fldCharType="separate"/>
        </w:r>
        <w:r w:rsidR="00061414">
          <w:rPr>
            <w:rStyle w:val="Hyperlink"/>
          </w:rPr>
          <w:t>3</w:t>
        </w:r>
        <w:r w:rsidR="00061414">
          <w:fldChar w:fldCharType="end"/>
        </w:r>
      </w:hyperlink>
    </w:p>
    <w:p w14:paraId="2A80BF57" w14:textId="77777777" w:rsidR="00CA7F8F" w:rsidRDefault="00000000">
      <w:pPr>
        <w:pStyle w:val="TOC1"/>
        <w:tabs>
          <w:tab w:val="left" w:pos="851"/>
        </w:tabs>
        <w:rPr>
          <w:rFonts w:asciiTheme="minorHAnsi" w:hAnsiTheme="minorHAnsi"/>
          <w:sz w:val="22"/>
        </w:rPr>
      </w:pPr>
      <w:hyperlink w:anchor="_Toc256000173" w:history="1">
        <w:r w:rsidR="00061414">
          <w:rPr>
            <w:rStyle w:val="Hyperlink"/>
          </w:rPr>
          <w:t>4.</w:t>
        </w:r>
        <w:r w:rsidR="00061414">
          <w:rPr>
            <w:rStyle w:val="Hyperlink"/>
            <w:rFonts w:asciiTheme="minorHAnsi" w:hAnsiTheme="minorHAnsi"/>
            <w:sz w:val="22"/>
          </w:rPr>
          <w:tab/>
        </w:r>
        <w:r w:rsidR="00061414" w:rsidRPr="008D5CC5">
          <w:rPr>
            <w:rStyle w:val="Hyperlink"/>
            <w:rFonts w:asciiTheme="minorHAnsi" w:hAnsiTheme="minorHAnsi" w:cstheme="minorHAnsi"/>
          </w:rPr>
          <w:t>Funded Activity</w:t>
        </w:r>
        <w:r w:rsidR="00061414">
          <w:rPr>
            <w:rStyle w:val="Hyperlink"/>
          </w:rPr>
          <w:tab/>
        </w:r>
        <w:r w:rsidR="00061414">
          <w:fldChar w:fldCharType="begin"/>
        </w:r>
        <w:r w:rsidR="00061414">
          <w:rPr>
            <w:rStyle w:val="Hyperlink"/>
          </w:rPr>
          <w:instrText xml:space="preserve"> PAGEREF _Toc256000173 \h </w:instrText>
        </w:r>
        <w:r w:rsidR="00061414">
          <w:fldChar w:fldCharType="separate"/>
        </w:r>
        <w:r w:rsidR="00061414">
          <w:rPr>
            <w:rStyle w:val="Hyperlink"/>
          </w:rPr>
          <w:t>3</w:t>
        </w:r>
        <w:r w:rsidR="00061414">
          <w:fldChar w:fldCharType="end"/>
        </w:r>
      </w:hyperlink>
    </w:p>
    <w:p w14:paraId="29EAC9ED" w14:textId="77777777" w:rsidR="00CA7F8F" w:rsidRDefault="00000000">
      <w:pPr>
        <w:pStyle w:val="TOC2"/>
        <w:rPr>
          <w:rFonts w:asciiTheme="minorHAnsi" w:hAnsiTheme="minorHAnsi"/>
          <w:noProof/>
          <w:sz w:val="22"/>
        </w:rPr>
      </w:pPr>
      <w:hyperlink w:anchor="_Toc256000174" w:history="1">
        <w:r w:rsidR="00061414">
          <w:rPr>
            <w:rStyle w:val="Hyperlink"/>
          </w:rPr>
          <w:t>4.1</w:t>
        </w:r>
        <w:r w:rsidR="00061414">
          <w:rPr>
            <w:rStyle w:val="Hyperlink"/>
            <w:rFonts w:asciiTheme="minorHAnsi" w:hAnsiTheme="minorHAnsi"/>
            <w:noProof/>
            <w:sz w:val="22"/>
          </w:rPr>
          <w:tab/>
        </w:r>
        <w:r w:rsidR="00061414" w:rsidRPr="008D5CC5">
          <w:rPr>
            <w:rStyle w:val="Hyperlink"/>
            <w:rFonts w:asciiTheme="minorHAnsi" w:hAnsiTheme="minorHAnsi" w:cstheme="minorHAnsi"/>
          </w:rPr>
          <w:t>Performance</w:t>
        </w:r>
        <w:r w:rsidR="00061414">
          <w:rPr>
            <w:rStyle w:val="Hyperlink"/>
          </w:rPr>
          <w:tab/>
        </w:r>
        <w:r w:rsidR="00061414">
          <w:fldChar w:fldCharType="begin"/>
        </w:r>
        <w:r w:rsidR="00061414">
          <w:rPr>
            <w:rStyle w:val="Hyperlink"/>
          </w:rPr>
          <w:instrText xml:space="preserve"> PAGEREF _Toc256000174 \h </w:instrText>
        </w:r>
        <w:r w:rsidR="00061414">
          <w:fldChar w:fldCharType="separate"/>
        </w:r>
        <w:r w:rsidR="00061414">
          <w:rPr>
            <w:rStyle w:val="Hyperlink"/>
          </w:rPr>
          <w:t>3</w:t>
        </w:r>
        <w:r w:rsidR="00061414">
          <w:fldChar w:fldCharType="end"/>
        </w:r>
      </w:hyperlink>
    </w:p>
    <w:p w14:paraId="568CDB05" w14:textId="77777777" w:rsidR="00CA7F8F" w:rsidRDefault="00000000">
      <w:pPr>
        <w:pStyle w:val="TOC2"/>
        <w:rPr>
          <w:rFonts w:asciiTheme="minorHAnsi" w:hAnsiTheme="minorHAnsi"/>
          <w:noProof/>
          <w:sz w:val="22"/>
        </w:rPr>
      </w:pPr>
      <w:hyperlink w:anchor="_Toc256000175" w:history="1">
        <w:r w:rsidR="00061414">
          <w:rPr>
            <w:rStyle w:val="Hyperlink"/>
          </w:rPr>
          <w:t>4.2</w:t>
        </w:r>
        <w:r w:rsidR="00061414">
          <w:rPr>
            <w:rStyle w:val="Hyperlink"/>
            <w:rFonts w:asciiTheme="minorHAnsi" w:hAnsiTheme="minorHAnsi"/>
            <w:noProof/>
            <w:sz w:val="22"/>
          </w:rPr>
          <w:tab/>
        </w:r>
        <w:r w:rsidR="00061414" w:rsidRPr="008D5CC5">
          <w:rPr>
            <w:rStyle w:val="Hyperlink"/>
            <w:rFonts w:asciiTheme="minorHAnsi" w:hAnsiTheme="minorHAnsi" w:cstheme="minorHAnsi"/>
          </w:rPr>
          <w:t>Activity</w:t>
        </w:r>
        <w:r w:rsidR="007C0432" w:rsidRPr="008D5CC5">
          <w:rPr>
            <w:rStyle w:val="Hyperlink"/>
            <w:rFonts w:asciiTheme="minorHAnsi" w:hAnsiTheme="minorHAnsi" w:cstheme="minorHAnsi"/>
          </w:rPr>
          <w:t xml:space="preserve"> Work Plan and Budget</w:t>
        </w:r>
        <w:r w:rsidR="00061414">
          <w:rPr>
            <w:rStyle w:val="Hyperlink"/>
          </w:rPr>
          <w:tab/>
        </w:r>
        <w:r w:rsidR="00061414">
          <w:fldChar w:fldCharType="begin"/>
        </w:r>
        <w:r w:rsidR="00061414">
          <w:rPr>
            <w:rStyle w:val="Hyperlink"/>
          </w:rPr>
          <w:instrText xml:space="preserve"> PAGEREF _Toc256000175 \h </w:instrText>
        </w:r>
        <w:r w:rsidR="00061414">
          <w:fldChar w:fldCharType="separate"/>
        </w:r>
        <w:r w:rsidR="00061414">
          <w:rPr>
            <w:rStyle w:val="Hyperlink"/>
          </w:rPr>
          <w:t>4</w:t>
        </w:r>
        <w:r w:rsidR="00061414">
          <w:fldChar w:fldCharType="end"/>
        </w:r>
      </w:hyperlink>
    </w:p>
    <w:p w14:paraId="761F4D56" w14:textId="77777777" w:rsidR="00CA7F8F" w:rsidRDefault="00000000">
      <w:pPr>
        <w:pStyle w:val="TOC2"/>
        <w:rPr>
          <w:rFonts w:asciiTheme="minorHAnsi" w:hAnsiTheme="minorHAnsi"/>
          <w:noProof/>
          <w:sz w:val="22"/>
        </w:rPr>
      </w:pPr>
      <w:hyperlink w:anchor="_Toc256000176" w:history="1">
        <w:r w:rsidR="00061414">
          <w:rPr>
            <w:rStyle w:val="Hyperlink"/>
          </w:rPr>
          <w:t>4.3</w:t>
        </w:r>
        <w:r w:rsidR="00061414">
          <w:rPr>
            <w:rStyle w:val="Hyperlink"/>
            <w:rFonts w:asciiTheme="minorHAnsi" w:hAnsiTheme="minorHAnsi"/>
            <w:noProof/>
            <w:sz w:val="22"/>
          </w:rPr>
          <w:tab/>
        </w:r>
        <w:r w:rsidR="00061414" w:rsidRPr="008D5CC5">
          <w:rPr>
            <w:rStyle w:val="Hyperlink"/>
            <w:rFonts w:asciiTheme="minorHAnsi" w:hAnsiTheme="minorHAnsi" w:cstheme="minorHAnsi"/>
          </w:rPr>
          <w:t>Compliance with Budget</w:t>
        </w:r>
        <w:r w:rsidR="00061414">
          <w:rPr>
            <w:rStyle w:val="Hyperlink"/>
          </w:rPr>
          <w:tab/>
        </w:r>
        <w:r w:rsidR="00061414">
          <w:fldChar w:fldCharType="begin"/>
        </w:r>
        <w:r w:rsidR="00061414">
          <w:rPr>
            <w:rStyle w:val="Hyperlink"/>
          </w:rPr>
          <w:instrText xml:space="preserve"> PAGEREF _Toc256000176 \h </w:instrText>
        </w:r>
        <w:r w:rsidR="00061414">
          <w:fldChar w:fldCharType="separate"/>
        </w:r>
        <w:r w:rsidR="00061414">
          <w:rPr>
            <w:rStyle w:val="Hyperlink"/>
          </w:rPr>
          <w:t>4</w:t>
        </w:r>
        <w:r w:rsidR="00061414">
          <w:fldChar w:fldCharType="end"/>
        </w:r>
      </w:hyperlink>
    </w:p>
    <w:p w14:paraId="40B1298F" w14:textId="77777777" w:rsidR="00CA7F8F" w:rsidRDefault="00000000">
      <w:pPr>
        <w:pStyle w:val="TOC2"/>
        <w:rPr>
          <w:rFonts w:asciiTheme="minorHAnsi" w:hAnsiTheme="minorHAnsi"/>
          <w:noProof/>
          <w:sz w:val="22"/>
        </w:rPr>
      </w:pPr>
      <w:hyperlink w:anchor="_Toc256000177" w:history="1">
        <w:r w:rsidR="00061414">
          <w:rPr>
            <w:rStyle w:val="Hyperlink"/>
          </w:rPr>
          <w:t>4.4</w:t>
        </w:r>
        <w:r w:rsidR="00061414">
          <w:rPr>
            <w:rStyle w:val="Hyperlink"/>
            <w:rFonts w:asciiTheme="minorHAnsi" w:hAnsiTheme="minorHAnsi"/>
            <w:noProof/>
            <w:sz w:val="22"/>
          </w:rPr>
          <w:tab/>
        </w:r>
        <w:r w:rsidR="00061414" w:rsidRPr="008D5CC5">
          <w:rPr>
            <w:rStyle w:val="Hyperlink"/>
            <w:rFonts w:asciiTheme="minorHAnsi" w:hAnsiTheme="minorHAnsi" w:cstheme="minorHAnsi"/>
          </w:rPr>
          <w:t>Delay and suspension</w:t>
        </w:r>
        <w:r w:rsidR="00061414">
          <w:rPr>
            <w:rStyle w:val="Hyperlink"/>
          </w:rPr>
          <w:tab/>
        </w:r>
        <w:r w:rsidR="00061414">
          <w:fldChar w:fldCharType="begin"/>
        </w:r>
        <w:r w:rsidR="00061414">
          <w:rPr>
            <w:rStyle w:val="Hyperlink"/>
          </w:rPr>
          <w:instrText xml:space="preserve"> PAGEREF _Toc256000177 \h </w:instrText>
        </w:r>
        <w:r w:rsidR="00061414">
          <w:fldChar w:fldCharType="separate"/>
        </w:r>
        <w:r w:rsidR="00061414">
          <w:rPr>
            <w:rStyle w:val="Hyperlink"/>
          </w:rPr>
          <w:t>4</w:t>
        </w:r>
        <w:r w:rsidR="00061414">
          <w:fldChar w:fldCharType="end"/>
        </w:r>
      </w:hyperlink>
    </w:p>
    <w:p w14:paraId="27107E02" w14:textId="77777777" w:rsidR="00CA7F8F" w:rsidRDefault="00000000">
      <w:pPr>
        <w:pStyle w:val="TOC1"/>
        <w:tabs>
          <w:tab w:val="left" w:pos="851"/>
        </w:tabs>
        <w:rPr>
          <w:rFonts w:asciiTheme="minorHAnsi" w:hAnsiTheme="minorHAnsi"/>
          <w:sz w:val="22"/>
        </w:rPr>
      </w:pPr>
      <w:hyperlink w:anchor="_Toc256000178" w:history="1">
        <w:r w:rsidR="00061414">
          <w:rPr>
            <w:rStyle w:val="Hyperlink"/>
          </w:rPr>
          <w:t>5.</w:t>
        </w:r>
        <w:r w:rsidR="00061414">
          <w:rPr>
            <w:rStyle w:val="Hyperlink"/>
            <w:rFonts w:asciiTheme="minorHAnsi" w:hAnsiTheme="minorHAnsi"/>
            <w:sz w:val="22"/>
          </w:rPr>
          <w:tab/>
        </w:r>
        <w:r w:rsidR="00061414" w:rsidRPr="008D5CC5">
          <w:rPr>
            <w:rStyle w:val="Hyperlink"/>
            <w:rFonts w:asciiTheme="minorHAnsi" w:hAnsiTheme="minorHAnsi" w:cstheme="minorHAnsi"/>
          </w:rPr>
          <w:t>Payment of Funding</w:t>
        </w:r>
        <w:r w:rsidR="00061414">
          <w:rPr>
            <w:rStyle w:val="Hyperlink"/>
          </w:rPr>
          <w:tab/>
        </w:r>
        <w:r w:rsidR="00061414">
          <w:fldChar w:fldCharType="begin"/>
        </w:r>
        <w:r w:rsidR="00061414">
          <w:rPr>
            <w:rStyle w:val="Hyperlink"/>
          </w:rPr>
          <w:instrText xml:space="preserve"> PAGEREF _Toc256000178 \h </w:instrText>
        </w:r>
        <w:r w:rsidR="00061414">
          <w:fldChar w:fldCharType="separate"/>
        </w:r>
        <w:r w:rsidR="00061414">
          <w:rPr>
            <w:rStyle w:val="Hyperlink"/>
          </w:rPr>
          <w:t>5</w:t>
        </w:r>
        <w:r w:rsidR="00061414">
          <w:fldChar w:fldCharType="end"/>
        </w:r>
      </w:hyperlink>
    </w:p>
    <w:p w14:paraId="63815C89" w14:textId="77777777" w:rsidR="00CA7F8F" w:rsidRDefault="00000000">
      <w:pPr>
        <w:pStyle w:val="TOC2"/>
        <w:rPr>
          <w:rFonts w:asciiTheme="minorHAnsi" w:hAnsiTheme="minorHAnsi"/>
          <w:noProof/>
          <w:sz w:val="22"/>
        </w:rPr>
      </w:pPr>
      <w:hyperlink w:anchor="_Toc256000179" w:history="1">
        <w:r w:rsidR="00061414">
          <w:rPr>
            <w:rStyle w:val="Hyperlink"/>
          </w:rPr>
          <w:t>5.1</w:t>
        </w:r>
        <w:r w:rsidR="00061414">
          <w:rPr>
            <w:rStyle w:val="Hyperlink"/>
            <w:rFonts w:asciiTheme="minorHAnsi" w:hAnsiTheme="minorHAnsi"/>
            <w:noProof/>
            <w:sz w:val="22"/>
          </w:rPr>
          <w:tab/>
        </w:r>
        <w:r w:rsidR="00061414" w:rsidRPr="008D5CC5">
          <w:rPr>
            <w:rStyle w:val="Hyperlink"/>
            <w:rFonts w:asciiTheme="minorHAnsi" w:hAnsiTheme="minorHAnsi" w:cstheme="minorHAnsi"/>
          </w:rPr>
          <w:t>Payment</w:t>
        </w:r>
        <w:r w:rsidR="00061414">
          <w:rPr>
            <w:rStyle w:val="Hyperlink"/>
          </w:rPr>
          <w:tab/>
        </w:r>
        <w:r w:rsidR="00061414">
          <w:fldChar w:fldCharType="begin"/>
        </w:r>
        <w:r w:rsidR="00061414">
          <w:rPr>
            <w:rStyle w:val="Hyperlink"/>
          </w:rPr>
          <w:instrText xml:space="preserve"> PAGEREF _Toc256000179 \h </w:instrText>
        </w:r>
        <w:r w:rsidR="00061414">
          <w:fldChar w:fldCharType="separate"/>
        </w:r>
        <w:r w:rsidR="00061414">
          <w:rPr>
            <w:rStyle w:val="Hyperlink"/>
          </w:rPr>
          <w:t>5</w:t>
        </w:r>
        <w:r w:rsidR="00061414">
          <w:fldChar w:fldCharType="end"/>
        </w:r>
      </w:hyperlink>
    </w:p>
    <w:p w14:paraId="5AB4D760" w14:textId="77777777" w:rsidR="00CA7F8F" w:rsidRDefault="00000000">
      <w:pPr>
        <w:pStyle w:val="TOC2"/>
        <w:rPr>
          <w:rFonts w:asciiTheme="minorHAnsi" w:hAnsiTheme="minorHAnsi"/>
          <w:noProof/>
          <w:sz w:val="22"/>
        </w:rPr>
      </w:pPr>
      <w:hyperlink w:anchor="_Toc256000180" w:history="1">
        <w:r w:rsidR="00061414">
          <w:rPr>
            <w:rStyle w:val="Hyperlink"/>
          </w:rPr>
          <w:t>5.2</w:t>
        </w:r>
        <w:r w:rsidR="00061414">
          <w:rPr>
            <w:rStyle w:val="Hyperlink"/>
            <w:rFonts w:asciiTheme="minorHAnsi" w:hAnsiTheme="minorHAnsi"/>
            <w:noProof/>
            <w:sz w:val="22"/>
          </w:rPr>
          <w:tab/>
        </w:r>
        <w:r w:rsidR="00061414" w:rsidRPr="008D5CC5">
          <w:rPr>
            <w:rStyle w:val="Hyperlink"/>
            <w:rFonts w:asciiTheme="minorHAnsi" w:hAnsiTheme="minorHAnsi" w:cstheme="minorHAnsi"/>
          </w:rPr>
          <w:t>Withholding and set-off</w:t>
        </w:r>
        <w:r w:rsidR="00061414">
          <w:rPr>
            <w:rStyle w:val="Hyperlink"/>
          </w:rPr>
          <w:tab/>
        </w:r>
        <w:r w:rsidR="00061414">
          <w:fldChar w:fldCharType="begin"/>
        </w:r>
        <w:r w:rsidR="00061414">
          <w:rPr>
            <w:rStyle w:val="Hyperlink"/>
          </w:rPr>
          <w:instrText xml:space="preserve"> PAGEREF _Toc256000180 \h </w:instrText>
        </w:r>
        <w:r w:rsidR="00061414">
          <w:fldChar w:fldCharType="separate"/>
        </w:r>
        <w:r w:rsidR="00061414">
          <w:rPr>
            <w:rStyle w:val="Hyperlink"/>
          </w:rPr>
          <w:t>5</w:t>
        </w:r>
        <w:r w:rsidR="00061414">
          <w:fldChar w:fldCharType="end"/>
        </w:r>
      </w:hyperlink>
    </w:p>
    <w:p w14:paraId="77680AB0" w14:textId="77777777" w:rsidR="00CA7F8F" w:rsidRDefault="00000000">
      <w:pPr>
        <w:pStyle w:val="TOC2"/>
        <w:rPr>
          <w:rFonts w:asciiTheme="minorHAnsi" w:hAnsiTheme="minorHAnsi"/>
          <w:noProof/>
          <w:sz w:val="22"/>
        </w:rPr>
      </w:pPr>
      <w:hyperlink w:anchor="_Toc256000181" w:history="1">
        <w:r w:rsidR="00061414">
          <w:rPr>
            <w:rStyle w:val="Hyperlink"/>
          </w:rPr>
          <w:t>5.3</w:t>
        </w:r>
        <w:r w:rsidR="00061414">
          <w:rPr>
            <w:rStyle w:val="Hyperlink"/>
            <w:rFonts w:asciiTheme="minorHAnsi" w:hAnsiTheme="minorHAnsi"/>
            <w:noProof/>
            <w:sz w:val="22"/>
          </w:rPr>
          <w:tab/>
        </w:r>
        <w:r w:rsidR="00061414" w:rsidRPr="008D5CC5">
          <w:rPr>
            <w:rStyle w:val="Hyperlink"/>
            <w:rFonts w:asciiTheme="minorHAnsi" w:hAnsiTheme="minorHAnsi" w:cstheme="minorHAnsi"/>
          </w:rPr>
          <w:t>Invoicing</w:t>
        </w:r>
        <w:r w:rsidR="00061414">
          <w:rPr>
            <w:rStyle w:val="Hyperlink"/>
          </w:rPr>
          <w:tab/>
        </w:r>
        <w:r w:rsidR="00061414">
          <w:fldChar w:fldCharType="begin"/>
        </w:r>
        <w:r w:rsidR="00061414">
          <w:rPr>
            <w:rStyle w:val="Hyperlink"/>
          </w:rPr>
          <w:instrText xml:space="preserve"> PAGEREF _Toc256000181 \h </w:instrText>
        </w:r>
        <w:r w:rsidR="00061414">
          <w:fldChar w:fldCharType="separate"/>
        </w:r>
        <w:r w:rsidR="00061414">
          <w:rPr>
            <w:rStyle w:val="Hyperlink"/>
          </w:rPr>
          <w:t>6</w:t>
        </w:r>
        <w:r w:rsidR="00061414">
          <w:fldChar w:fldCharType="end"/>
        </w:r>
      </w:hyperlink>
    </w:p>
    <w:p w14:paraId="4A3C18AB" w14:textId="77777777" w:rsidR="00CA7F8F" w:rsidRDefault="00000000">
      <w:pPr>
        <w:pStyle w:val="TOC2"/>
        <w:rPr>
          <w:rFonts w:asciiTheme="minorHAnsi" w:hAnsiTheme="minorHAnsi"/>
          <w:noProof/>
          <w:sz w:val="22"/>
        </w:rPr>
      </w:pPr>
      <w:hyperlink w:anchor="_Toc256000182" w:history="1">
        <w:r w:rsidR="00061414">
          <w:rPr>
            <w:rStyle w:val="Hyperlink"/>
          </w:rPr>
          <w:t>5.4</w:t>
        </w:r>
        <w:r w:rsidR="00061414">
          <w:rPr>
            <w:rStyle w:val="Hyperlink"/>
            <w:rFonts w:asciiTheme="minorHAnsi" w:hAnsiTheme="minorHAnsi"/>
            <w:noProof/>
            <w:sz w:val="22"/>
          </w:rPr>
          <w:tab/>
        </w:r>
        <w:r w:rsidR="00061414" w:rsidRPr="008D5CC5">
          <w:rPr>
            <w:rStyle w:val="Hyperlink"/>
            <w:rFonts w:asciiTheme="minorHAnsi" w:hAnsiTheme="minorHAnsi" w:cstheme="minorHAnsi"/>
          </w:rPr>
          <w:t>Taxes, duties and government charges</w:t>
        </w:r>
        <w:r w:rsidR="00061414">
          <w:rPr>
            <w:rStyle w:val="Hyperlink"/>
          </w:rPr>
          <w:tab/>
        </w:r>
        <w:r w:rsidR="00061414">
          <w:fldChar w:fldCharType="begin"/>
        </w:r>
        <w:r w:rsidR="00061414">
          <w:rPr>
            <w:rStyle w:val="Hyperlink"/>
          </w:rPr>
          <w:instrText xml:space="preserve"> PAGEREF _Toc256000182 \h </w:instrText>
        </w:r>
        <w:r w:rsidR="00061414">
          <w:fldChar w:fldCharType="separate"/>
        </w:r>
        <w:r w:rsidR="00061414">
          <w:rPr>
            <w:rStyle w:val="Hyperlink"/>
          </w:rPr>
          <w:t>6</w:t>
        </w:r>
        <w:r w:rsidR="00061414">
          <w:fldChar w:fldCharType="end"/>
        </w:r>
      </w:hyperlink>
    </w:p>
    <w:p w14:paraId="0477BC12" w14:textId="77777777" w:rsidR="00CA7F8F" w:rsidRDefault="00000000">
      <w:pPr>
        <w:pStyle w:val="TOC2"/>
        <w:rPr>
          <w:rFonts w:asciiTheme="minorHAnsi" w:hAnsiTheme="minorHAnsi"/>
          <w:noProof/>
          <w:sz w:val="22"/>
        </w:rPr>
      </w:pPr>
      <w:hyperlink w:anchor="_Toc256000183" w:history="1">
        <w:r w:rsidR="00061414">
          <w:rPr>
            <w:rStyle w:val="Hyperlink"/>
          </w:rPr>
          <w:t>5.5</w:t>
        </w:r>
        <w:r w:rsidR="00061414">
          <w:rPr>
            <w:rStyle w:val="Hyperlink"/>
            <w:rFonts w:asciiTheme="minorHAnsi" w:hAnsiTheme="minorHAnsi"/>
            <w:noProof/>
            <w:sz w:val="22"/>
          </w:rPr>
          <w:tab/>
        </w:r>
        <w:r w:rsidR="00061414" w:rsidRPr="008D5CC5">
          <w:rPr>
            <w:rStyle w:val="Hyperlink"/>
            <w:rFonts w:asciiTheme="minorHAnsi" w:hAnsiTheme="minorHAnsi" w:cstheme="minorHAnsi"/>
          </w:rPr>
          <w:t>Audit</w:t>
        </w:r>
        <w:r w:rsidR="00061414">
          <w:rPr>
            <w:rStyle w:val="Hyperlink"/>
          </w:rPr>
          <w:tab/>
        </w:r>
        <w:r w:rsidR="00061414">
          <w:fldChar w:fldCharType="begin"/>
        </w:r>
        <w:r w:rsidR="00061414">
          <w:rPr>
            <w:rStyle w:val="Hyperlink"/>
          </w:rPr>
          <w:instrText xml:space="preserve"> PAGEREF _Toc256000183 \h </w:instrText>
        </w:r>
        <w:r w:rsidR="00061414">
          <w:fldChar w:fldCharType="separate"/>
        </w:r>
        <w:r w:rsidR="00061414">
          <w:rPr>
            <w:rStyle w:val="Hyperlink"/>
          </w:rPr>
          <w:t>6</w:t>
        </w:r>
        <w:r w:rsidR="00061414">
          <w:fldChar w:fldCharType="end"/>
        </w:r>
      </w:hyperlink>
    </w:p>
    <w:p w14:paraId="294F9E01" w14:textId="77777777" w:rsidR="00CA7F8F" w:rsidRDefault="00000000">
      <w:pPr>
        <w:pStyle w:val="TOC1"/>
        <w:tabs>
          <w:tab w:val="left" w:pos="851"/>
        </w:tabs>
        <w:rPr>
          <w:rFonts w:asciiTheme="minorHAnsi" w:hAnsiTheme="minorHAnsi"/>
          <w:sz w:val="22"/>
        </w:rPr>
      </w:pPr>
      <w:hyperlink w:anchor="_Toc256000184" w:history="1">
        <w:r w:rsidR="00061414">
          <w:rPr>
            <w:rStyle w:val="Hyperlink"/>
          </w:rPr>
          <w:t>6.</w:t>
        </w:r>
        <w:r w:rsidR="00061414">
          <w:rPr>
            <w:rStyle w:val="Hyperlink"/>
            <w:rFonts w:asciiTheme="minorHAnsi" w:hAnsiTheme="minorHAnsi"/>
            <w:sz w:val="22"/>
          </w:rPr>
          <w:tab/>
        </w:r>
        <w:r w:rsidR="00061414" w:rsidRPr="008D5CC5">
          <w:rPr>
            <w:rStyle w:val="Hyperlink"/>
            <w:rFonts w:asciiTheme="minorHAnsi" w:hAnsiTheme="minorHAnsi" w:cstheme="minorHAnsi"/>
          </w:rPr>
          <w:t>Reports</w:t>
        </w:r>
        <w:r w:rsidR="00061414">
          <w:rPr>
            <w:rStyle w:val="Hyperlink"/>
          </w:rPr>
          <w:tab/>
        </w:r>
        <w:r w:rsidR="00061414">
          <w:fldChar w:fldCharType="begin"/>
        </w:r>
        <w:r w:rsidR="00061414">
          <w:rPr>
            <w:rStyle w:val="Hyperlink"/>
          </w:rPr>
          <w:instrText xml:space="preserve"> PAGEREF _Toc256000184 \h </w:instrText>
        </w:r>
        <w:r w:rsidR="00061414">
          <w:fldChar w:fldCharType="separate"/>
        </w:r>
        <w:r w:rsidR="00061414">
          <w:rPr>
            <w:rStyle w:val="Hyperlink"/>
          </w:rPr>
          <w:t>6</w:t>
        </w:r>
        <w:r w:rsidR="00061414">
          <w:fldChar w:fldCharType="end"/>
        </w:r>
      </w:hyperlink>
    </w:p>
    <w:p w14:paraId="0187EC7E" w14:textId="77777777" w:rsidR="00CA7F8F" w:rsidRDefault="00000000">
      <w:pPr>
        <w:pStyle w:val="TOC1"/>
        <w:tabs>
          <w:tab w:val="left" w:pos="851"/>
        </w:tabs>
        <w:rPr>
          <w:rFonts w:asciiTheme="minorHAnsi" w:hAnsiTheme="minorHAnsi"/>
          <w:sz w:val="22"/>
        </w:rPr>
      </w:pPr>
      <w:hyperlink w:anchor="_Toc256000185" w:history="1">
        <w:r w:rsidR="00061414">
          <w:rPr>
            <w:rStyle w:val="Hyperlink"/>
          </w:rPr>
          <w:t>7.</w:t>
        </w:r>
        <w:r w:rsidR="00061414">
          <w:rPr>
            <w:rStyle w:val="Hyperlink"/>
            <w:rFonts w:asciiTheme="minorHAnsi" w:hAnsiTheme="minorHAnsi"/>
            <w:sz w:val="22"/>
          </w:rPr>
          <w:tab/>
        </w:r>
        <w:r w:rsidR="00061414" w:rsidRPr="008D5CC5">
          <w:rPr>
            <w:rStyle w:val="Hyperlink"/>
            <w:rFonts w:asciiTheme="minorHAnsi" w:hAnsiTheme="minorHAnsi" w:cstheme="minorHAnsi"/>
          </w:rPr>
          <w:t>Subcontracting</w:t>
        </w:r>
        <w:r w:rsidR="00061414">
          <w:rPr>
            <w:rStyle w:val="Hyperlink"/>
          </w:rPr>
          <w:tab/>
        </w:r>
        <w:r w:rsidR="00061414">
          <w:fldChar w:fldCharType="begin"/>
        </w:r>
        <w:r w:rsidR="00061414">
          <w:rPr>
            <w:rStyle w:val="Hyperlink"/>
          </w:rPr>
          <w:instrText xml:space="preserve"> PAGEREF _Toc256000185 \h </w:instrText>
        </w:r>
        <w:r w:rsidR="00061414">
          <w:fldChar w:fldCharType="separate"/>
        </w:r>
        <w:r w:rsidR="00061414">
          <w:rPr>
            <w:rStyle w:val="Hyperlink"/>
          </w:rPr>
          <w:t>7</w:t>
        </w:r>
        <w:r w:rsidR="00061414">
          <w:fldChar w:fldCharType="end"/>
        </w:r>
      </w:hyperlink>
    </w:p>
    <w:p w14:paraId="082841BA" w14:textId="77777777" w:rsidR="00CA7F8F" w:rsidRDefault="00000000">
      <w:pPr>
        <w:pStyle w:val="TOC1"/>
        <w:tabs>
          <w:tab w:val="left" w:pos="851"/>
        </w:tabs>
        <w:rPr>
          <w:rFonts w:asciiTheme="minorHAnsi" w:hAnsiTheme="minorHAnsi"/>
          <w:sz w:val="22"/>
        </w:rPr>
      </w:pPr>
      <w:hyperlink w:anchor="_Toc256000186" w:history="1">
        <w:r w:rsidR="00061414">
          <w:rPr>
            <w:rStyle w:val="Hyperlink"/>
          </w:rPr>
          <w:t>8.</w:t>
        </w:r>
        <w:r w:rsidR="00061414">
          <w:rPr>
            <w:rStyle w:val="Hyperlink"/>
            <w:rFonts w:asciiTheme="minorHAnsi" w:hAnsiTheme="minorHAnsi"/>
            <w:sz w:val="22"/>
          </w:rPr>
          <w:tab/>
        </w:r>
        <w:r w:rsidR="00061414" w:rsidRPr="008D5CC5">
          <w:rPr>
            <w:rStyle w:val="Hyperlink"/>
            <w:rFonts w:asciiTheme="minorHAnsi" w:hAnsiTheme="minorHAnsi" w:cstheme="minorHAnsi"/>
          </w:rPr>
          <w:t xml:space="preserve">Conflict </w:t>
        </w:r>
        <w:r w:rsidR="00782012" w:rsidRPr="008D5CC5">
          <w:rPr>
            <w:rStyle w:val="Hyperlink"/>
            <w:rFonts w:asciiTheme="minorHAnsi" w:hAnsiTheme="minorHAnsi" w:cstheme="minorHAnsi"/>
          </w:rPr>
          <w:t>o</w:t>
        </w:r>
        <w:r w:rsidR="00061414" w:rsidRPr="008D5CC5">
          <w:rPr>
            <w:rStyle w:val="Hyperlink"/>
            <w:rFonts w:asciiTheme="minorHAnsi" w:hAnsiTheme="minorHAnsi" w:cstheme="minorHAnsi"/>
          </w:rPr>
          <w:t xml:space="preserve">f </w:t>
        </w:r>
        <w:r w:rsidR="00782012" w:rsidRPr="008D5CC5">
          <w:rPr>
            <w:rStyle w:val="Hyperlink"/>
            <w:rFonts w:asciiTheme="minorHAnsi" w:hAnsiTheme="minorHAnsi" w:cstheme="minorHAnsi"/>
          </w:rPr>
          <w:t>i</w:t>
        </w:r>
        <w:r w:rsidR="00061414" w:rsidRPr="008D5CC5">
          <w:rPr>
            <w:rStyle w:val="Hyperlink"/>
            <w:rFonts w:asciiTheme="minorHAnsi" w:hAnsiTheme="minorHAnsi" w:cstheme="minorHAnsi"/>
          </w:rPr>
          <w:t>nterest</w:t>
        </w:r>
        <w:r w:rsidR="00061414">
          <w:rPr>
            <w:rStyle w:val="Hyperlink"/>
          </w:rPr>
          <w:tab/>
        </w:r>
        <w:r w:rsidR="00061414">
          <w:fldChar w:fldCharType="begin"/>
        </w:r>
        <w:r w:rsidR="00061414">
          <w:rPr>
            <w:rStyle w:val="Hyperlink"/>
          </w:rPr>
          <w:instrText xml:space="preserve"> PAGEREF _Toc256000186 \h </w:instrText>
        </w:r>
        <w:r w:rsidR="00061414">
          <w:fldChar w:fldCharType="separate"/>
        </w:r>
        <w:r w:rsidR="00061414">
          <w:rPr>
            <w:rStyle w:val="Hyperlink"/>
          </w:rPr>
          <w:t>7</w:t>
        </w:r>
        <w:r w:rsidR="00061414">
          <w:fldChar w:fldCharType="end"/>
        </w:r>
      </w:hyperlink>
    </w:p>
    <w:p w14:paraId="425FD34B" w14:textId="77777777" w:rsidR="00CA7F8F" w:rsidRDefault="00000000">
      <w:pPr>
        <w:pStyle w:val="TOC1"/>
        <w:tabs>
          <w:tab w:val="left" w:pos="851"/>
        </w:tabs>
        <w:rPr>
          <w:rFonts w:asciiTheme="minorHAnsi" w:hAnsiTheme="minorHAnsi"/>
          <w:sz w:val="22"/>
        </w:rPr>
      </w:pPr>
      <w:hyperlink w:anchor="_Toc256000187" w:history="1">
        <w:r w:rsidR="00061414">
          <w:rPr>
            <w:rStyle w:val="Hyperlink"/>
          </w:rPr>
          <w:t>9.</w:t>
        </w:r>
        <w:r w:rsidR="00061414">
          <w:rPr>
            <w:rStyle w:val="Hyperlink"/>
            <w:rFonts w:asciiTheme="minorHAnsi" w:hAnsiTheme="minorHAnsi"/>
            <w:sz w:val="22"/>
          </w:rPr>
          <w:tab/>
        </w:r>
        <w:r w:rsidR="00061414" w:rsidRPr="008D5CC5">
          <w:rPr>
            <w:rStyle w:val="Hyperlink"/>
            <w:rFonts w:asciiTheme="minorHAnsi" w:hAnsiTheme="minorHAnsi" w:cstheme="minorHAnsi"/>
          </w:rPr>
          <w:t>Insurance</w:t>
        </w:r>
        <w:r w:rsidR="00061414">
          <w:rPr>
            <w:rStyle w:val="Hyperlink"/>
          </w:rPr>
          <w:tab/>
        </w:r>
        <w:r w:rsidR="00061414">
          <w:fldChar w:fldCharType="begin"/>
        </w:r>
        <w:r w:rsidR="00061414">
          <w:rPr>
            <w:rStyle w:val="Hyperlink"/>
          </w:rPr>
          <w:instrText xml:space="preserve"> PAGEREF _Toc256000187 \h </w:instrText>
        </w:r>
        <w:r w:rsidR="00061414">
          <w:fldChar w:fldCharType="separate"/>
        </w:r>
        <w:r w:rsidR="00061414">
          <w:rPr>
            <w:rStyle w:val="Hyperlink"/>
          </w:rPr>
          <w:t>7</w:t>
        </w:r>
        <w:r w:rsidR="00061414">
          <w:fldChar w:fldCharType="end"/>
        </w:r>
      </w:hyperlink>
    </w:p>
    <w:p w14:paraId="120F6A08" w14:textId="77777777" w:rsidR="00CA7F8F" w:rsidRDefault="00000000">
      <w:pPr>
        <w:pStyle w:val="TOC1"/>
        <w:tabs>
          <w:tab w:val="left" w:pos="851"/>
        </w:tabs>
        <w:rPr>
          <w:rFonts w:asciiTheme="minorHAnsi" w:hAnsiTheme="minorHAnsi"/>
          <w:sz w:val="22"/>
        </w:rPr>
      </w:pPr>
      <w:hyperlink w:anchor="_Toc256000188" w:history="1">
        <w:r w:rsidR="00061414">
          <w:rPr>
            <w:rStyle w:val="Hyperlink"/>
          </w:rPr>
          <w:t>10.</w:t>
        </w:r>
        <w:r w:rsidR="00061414">
          <w:rPr>
            <w:rStyle w:val="Hyperlink"/>
            <w:rFonts w:asciiTheme="minorHAnsi" w:hAnsiTheme="minorHAnsi"/>
            <w:sz w:val="22"/>
          </w:rPr>
          <w:tab/>
        </w:r>
        <w:r w:rsidR="00061414" w:rsidRPr="008D5CC5">
          <w:rPr>
            <w:rStyle w:val="Hyperlink"/>
            <w:rFonts w:asciiTheme="minorHAnsi" w:hAnsiTheme="minorHAnsi" w:cstheme="minorHAnsi"/>
          </w:rPr>
          <w:t>Termination and refund of Funding</w:t>
        </w:r>
        <w:r w:rsidR="00061414">
          <w:rPr>
            <w:rStyle w:val="Hyperlink"/>
          </w:rPr>
          <w:tab/>
        </w:r>
        <w:r w:rsidR="00061414">
          <w:fldChar w:fldCharType="begin"/>
        </w:r>
        <w:r w:rsidR="00061414">
          <w:rPr>
            <w:rStyle w:val="Hyperlink"/>
          </w:rPr>
          <w:instrText xml:space="preserve"> PAGEREF _Toc256000188 \h </w:instrText>
        </w:r>
        <w:r w:rsidR="00061414">
          <w:fldChar w:fldCharType="separate"/>
        </w:r>
        <w:r w:rsidR="00061414">
          <w:rPr>
            <w:rStyle w:val="Hyperlink"/>
          </w:rPr>
          <w:t>7</w:t>
        </w:r>
        <w:r w:rsidR="00061414">
          <w:fldChar w:fldCharType="end"/>
        </w:r>
      </w:hyperlink>
    </w:p>
    <w:p w14:paraId="2A9A3BE9" w14:textId="77777777" w:rsidR="00CA7F8F" w:rsidRDefault="00000000">
      <w:pPr>
        <w:pStyle w:val="TOC1"/>
        <w:tabs>
          <w:tab w:val="left" w:pos="851"/>
        </w:tabs>
        <w:rPr>
          <w:rFonts w:asciiTheme="minorHAnsi" w:hAnsiTheme="minorHAnsi"/>
          <w:sz w:val="22"/>
        </w:rPr>
      </w:pPr>
      <w:hyperlink w:anchor="_Toc256000189" w:history="1">
        <w:r w:rsidR="00061414">
          <w:rPr>
            <w:rStyle w:val="Hyperlink"/>
          </w:rPr>
          <w:t>11.</w:t>
        </w:r>
        <w:r w:rsidR="00061414">
          <w:rPr>
            <w:rStyle w:val="Hyperlink"/>
            <w:rFonts w:asciiTheme="minorHAnsi" w:hAnsiTheme="minorHAnsi"/>
            <w:sz w:val="22"/>
          </w:rPr>
          <w:tab/>
        </w:r>
        <w:r w:rsidR="00061414" w:rsidRPr="008D5CC5">
          <w:rPr>
            <w:rStyle w:val="Hyperlink"/>
            <w:rFonts w:asciiTheme="minorHAnsi" w:hAnsiTheme="minorHAnsi" w:cstheme="minorHAnsi"/>
          </w:rPr>
          <w:t>General</w:t>
        </w:r>
        <w:r w:rsidR="00061414">
          <w:rPr>
            <w:rStyle w:val="Hyperlink"/>
          </w:rPr>
          <w:tab/>
        </w:r>
        <w:r w:rsidR="00061414">
          <w:fldChar w:fldCharType="begin"/>
        </w:r>
        <w:r w:rsidR="00061414">
          <w:rPr>
            <w:rStyle w:val="Hyperlink"/>
          </w:rPr>
          <w:instrText xml:space="preserve"> PAGEREF _Toc256000189 \h </w:instrText>
        </w:r>
        <w:r w:rsidR="00061414">
          <w:fldChar w:fldCharType="separate"/>
        </w:r>
        <w:r w:rsidR="00061414">
          <w:rPr>
            <w:rStyle w:val="Hyperlink"/>
          </w:rPr>
          <w:t>8</w:t>
        </w:r>
        <w:r w:rsidR="00061414">
          <w:fldChar w:fldCharType="end"/>
        </w:r>
      </w:hyperlink>
    </w:p>
    <w:p w14:paraId="652F3435" w14:textId="77777777" w:rsidR="00CA7F8F" w:rsidRDefault="00000000">
      <w:pPr>
        <w:pStyle w:val="TOC2"/>
        <w:rPr>
          <w:rFonts w:asciiTheme="minorHAnsi" w:hAnsiTheme="minorHAnsi"/>
          <w:noProof/>
          <w:sz w:val="22"/>
        </w:rPr>
      </w:pPr>
      <w:hyperlink w:anchor="_Toc256000190" w:history="1">
        <w:r w:rsidR="00061414">
          <w:rPr>
            <w:rStyle w:val="Hyperlink"/>
          </w:rPr>
          <w:t>11.1</w:t>
        </w:r>
        <w:r w:rsidR="00061414">
          <w:rPr>
            <w:rStyle w:val="Hyperlink"/>
            <w:rFonts w:asciiTheme="minorHAnsi" w:hAnsiTheme="minorHAnsi"/>
            <w:noProof/>
            <w:sz w:val="22"/>
          </w:rPr>
          <w:tab/>
        </w:r>
        <w:r w:rsidR="00061414" w:rsidRPr="008D5CC5">
          <w:rPr>
            <w:rStyle w:val="Hyperlink"/>
            <w:rFonts w:asciiTheme="minorHAnsi" w:hAnsiTheme="minorHAnsi" w:cstheme="minorHAnsi"/>
          </w:rPr>
          <w:t>Variation</w:t>
        </w:r>
        <w:r w:rsidR="00061414">
          <w:rPr>
            <w:rStyle w:val="Hyperlink"/>
          </w:rPr>
          <w:tab/>
        </w:r>
        <w:r w:rsidR="00061414">
          <w:fldChar w:fldCharType="begin"/>
        </w:r>
        <w:r w:rsidR="00061414">
          <w:rPr>
            <w:rStyle w:val="Hyperlink"/>
          </w:rPr>
          <w:instrText xml:space="preserve"> PAGEREF _Toc256000190 \h </w:instrText>
        </w:r>
        <w:r w:rsidR="00061414">
          <w:fldChar w:fldCharType="separate"/>
        </w:r>
        <w:r w:rsidR="00061414">
          <w:rPr>
            <w:rStyle w:val="Hyperlink"/>
          </w:rPr>
          <w:t>8</w:t>
        </w:r>
        <w:r w:rsidR="00061414">
          <w:fldChar w:fldCharType="end"/>
        </w:r>
      </w:hyperlink>
    </w:p>
    <w:p w14:paraId="063464B5" w14:textId="77777777" w:rsidR="00CA7F8F" w:rsidRDefault="00000000">
      <w:pPr>
        <w:pStyle w:val="TOC2"/>
        <w:rPr>
          <w:rFonts w:asciiTheme="minorHAnsi" w:hAnsiTheme="minorHAnsi"/>
          <w:noProof/>
          <w:sz w:val="22"/>
        </w:rPr>
      </w:pPr>
      <w:hyperlink w:anchor="_Toc256000191" w:history="1">
        <w:r w:rsidR="00061414">
          <w:rPr>
            <w:rStyle w:val="Hyperlink"/>
          </w:rPr>
          <w:t>11.2</w:t>
        </w:r>
        <w:r w:rsidR="00061414">
          <w:rPr>
            <w:rStyle w:val="Hyperlink"/>
            <w:rFonts w:asciiTheme="minorHAnsi" w:hAnsiTheme="minorHAnsi"/>
            <w:noProof/>
            <w:sz w:val="22"/>
          </w:rPr>
          <w:tab/>
        </w:r>
        <w:r w:rsidR="00061414" w:rsidRPr="008D5CC5">
          <w:rPr>
            <w:rStyle w:val="Hyperlink"/>
            <w:rFonts w:asciiTheme="minorHAnsi" w:hAnsiTheme="minorHAnsi" w:cstheme="minorHAnsi"/>
          </w:rPr>
          <w:t>Counterparts</w:t>
        </w:r>
        <w:r w:rsidR="00061414">
          <w:rPr>
            <w:rStyle w:val="Hyperlink"/>
          </w:rPr>
          <w:tab/>
        </w:r>
        <w:r w:rsidR="00061414">
          <w:fldChar w:fldCharType="begin"/>
        </w:r>
        <w:r w:rsidR="00061414">
          <w:rPr>
            <w:rStyle w:val="Hyperlink"/>
          </w:rPr>
          <w:instrText xml:space="preserve"> PAGEREF _Toc256000191 \h </w:instrText>
        </w:r>
        <w:r w:rsidR="00061414">
          <w:fldChar w:fldCharType="separate"/>
        </w:r>
        <w:r w:rsidR="00061414">
          <w:rPr>
            <w:rStyle w:val="Hyperlink"/>
          </w:rPr>
          <w:t>8</w:t>
        </w:r>
        <w:r w:rsidR="00061414">
          <w:fldChar w:fldCharType="end"/>
        </w:r>
      </w:hyperlink>
    </w:p>
    <w:p w14:paraId="76574DF3" w14:textId="77777777" w:rsidR="00CA7F8F" w:rsidRDefault="00000000">
      <w:pPr>
        <w:pStyle w:val="TOC2"/>
        <w:rPr>
          <w:rFonts w:asciiTheme="minorHAnsi" w:hAnsiTheme="minorHAnsi"/>
          <w:noProof/>
          <w:sz w:val="22"/>
        </w:rPr>
      </w:pPr>
      <w:hyperlink w:anchor="_Toc256000192" w:history="1">
        <w:r w:rsidR="00061414">
          <w:rPr>
            <w:rStyle w:val="Hyperlink"/>
          </w:rPr>
          <w:t>11.3</w:t>
        </w:r>
        <w:r w:rsidR="00061414">
          <w:rPr>
            <w:rStyle w:val="Hyperlink"/>
            <w:rFonts w:asciiTheme="minorHAnsi" w:hAnsiTheme="minorHAnsi"/>
            <w:noProof/>
            <w:sz w:val="22"/>
          </w:rPr>
          <w:tab/>
        </w:r>
        <w:r w:rsidR="00061414" w:rsidRPr="008D5CC5">
          <w:rPr>
            <w:rStyle w:val="Hyperlink"/>
            <w:rFonts w:asciiTheme="minorHAnsi" w:hAnsiTheme="minorHAnsi" w:cstheme="minorHAnsi"/>
          </w:rPr>
          <w:t>Costs</w:t>
        </w:r>
        <w:r w:rsidR="00061414">
          <w:rPr>
            <w:rStyle w:val="Hyperlink"/>
          </w:rPr>
          <w:tab/>
        </w:r>
        <w:r w:rsidR="00061414">
          <w:fldChar w:fldCharType="begin"/>
        </w:r>
        <w:r w:rsidR="00061414">
          <w:rPr>
            <w:rStyle w:val="Hyperlink"/>
          </w:rPr>
          <w:instrText xml:space="preserve"> PAGEREF _Toc256000192 \h </w:instrText>
        </w:r>
        <w:r w:rsidR="00061414">
          <w:fldChar w:fldCharType="separate"/>
        </w:r>
        <w:r w:rsidR="00061414">
          <w:rPr>
            <w:rStyle w:val="Hyperlink"/>
          </w:rPr>
          <w:t>8</w:t>
        </w:r>
        <w:r w:rsidR="00061414">
          <w:fldChar w:fldCharType="end"/>
        </w:r>
      </w:hyperlink>
    </w:p>
    <w:p w14:paraId="0C095427" w14:textId="77777777" w:rsidR="00CA7F8F" w:rsidRDefault="00000000">
      <w:pPr>
        <w:pStyle w:val="TOC1"/>
        <w:tabs>
          <w:tab w:val="left" w:pos="1320"/>
        </w:tabs>
        <w:rPr>
          <w:rFonts w:asciiTheme="minorHAnsi" w:hAnsiTheme="minorHAnsi"/>
          <w:sz w:val="22"/>
        </w:rPr>
      </w:pPr>
      <w:hyperlink w:anchor="_Toc256000193" w:history="1">
        <w:r w:rsidR="00061414">
          <w:rPr>
            <w:rStyle w:val="Hyperlink"/>
          </w:rPr>
          <w:t>Schedule 1</w:t>
        </w:r>
        <w:r w:rsidR="00061414">
          <w:rPr>
            <w:rStyle w:val="Hyperlink"/>
            <w:rFonts w:asciiTheme="minorHAnsi" w:hAnsiTheme="minorHAnsi"/>
            <w:sz w:val="22"/>
          </w:rPr>
          <w:tab/>
        </w:r>
        <w:r w:rsidR="00061414" w:rsidRPr="008D5CC5">
          <w:rPr>
            <w:rStyle w:val="Hyperlink"/>
            <w:rFonts w:asciiTheme="minorHAnsi" w:hAnsiTheme="minorHAnsi" w:cstheme="minorHAnsi"/>
          </w:rPr>
          <w:t>Funding Details</w:t>
        </w:r>
        <w:r w:rsidR="00061414">
          <w:rPr>
            <w:rStyle w:val="Hyperlink"/>
          </w:rPr>
          <w:tab/>
        </w:r>
        <w:r w:rsidR="00061414">
          <w:fldChar w:fldCharType="begin"/>
        </w:r>
        <w:r w:rsidR="00061414">
          <w:rPr>
            <w:rStyle w:val="Hyperlink"/>
          </w:rPr>
          <w:instrText xml:space="preserve"> PAGEREF _Toc256000193 \h </w:instrText>
        </w:r>
        <w:r w:rsidR="00061414">
          <w:fldChar w:fldCharType="separate"/>
        </w:r>
        <w:r w:rsidR="00061414">
          <w:rPr>
            <w:rStyle w:val="Hyperlink"/>
          </w:rPr>
          <w:t>10</w:t>
        </w:r>
        <w:r w:rsidR="00061414">
          <w:fldChar w:fldCharType="end"/>
        </w:r>
      </w:hyperlink>
    </w:p>
    <w:p w14:paraId="3778CA40" w14:textId="77777777" w:rsidR="00CA7F8F" w:rsidRDefault="00000000">
      <w:pPr>
        <w:pStyle w:val="TOC1"/>
        <w:tabs>
          <w:tab w:val="left" w:pos="1320"/>
        </w:tabs>
        <w:rPr>
          <w:rFonts w:asciiTheme="minorHAnsi" w:hAnsiTheme="minorHAnsi"/>
          <w:sz w:val="22"/>
        </w:rPr>
      </w:pPr>
      <w:hyperlink w:anchor="_Toc256000194" w:history="1">
        <w:r w:rsidR="00061414">
          <w:rPr>
            <w:rStyle w:val="Hyperlink"/>
          </w:rPr>
          <w:t>Schedule 2</w:t>
        </w:r>
        <w:r w:rsidR="00061414">
          <w:rPr>
            <w:rStyle w:val="Hyperlink"/>
            <w:rFonts w:asciiTheme="minorHAnsi" w:hAnsiTheme="minorHAnsi"/>
            <w:sz w:val="22"/>
          </w:rPr>
          <w:tab/>
        </w:r>
        <w:r w:rsidR="00061414" w:rsidRPr="008D5CC5">
          <w:rPr>
            <w:rStyle w:val="Hyperlink"/>
            <w:rFonts w:asciiTheme="minorHAnsi" w:hAnsiTheme="minorHAnsi" w:cstheme="minorHAnsi"/>
          </w:rPr>
          <w:t>Payment Details</w:t>
        </w:r>
        <w:r w:rsidR="00061414">
          <w:rPr>
            <w:rStyle w:val="Hyperlink"/>
          </w:rPr>
          <w:tab/>
        </w:r>
        <w:r w:rsidR="00061414">
          <w:fldChar w:fldCharType="begin"/>
        </w:r>
        <w:r w:rsidR="00061414">
          <w:rPr>
            <w:rStyle w:val="Hyperlink"/>
          </w:rPr>
          <w:instrText xml:space="preserve"> PAGEREF _Toc256000194 \h </w:instrText>
        </w:r>
        <w:r w:rsidR="00061414">
          <w:fldChar w:fldCharType="separate"/>
        </w:r>
        <w:r w:rsidR="00061414">
          <w:rPr>
            <w:rStyle w:val="Hyperlink"/>
          </w:rPr>
          <w:t>11</w:t>
        </w:r>
        <w:r w:rsidR="00061414">
          <w:fldChar w:fldCharType="end"/>
        </w:r>
      </w:hyperlink>
    </w:p>
    <w:p w14:paraId="62EBF3C5" w14:textId="77777777" w:rsidR="00CA7F8F" w:rsidRPr="008D5CC5" w:rsidRDefault="00061414" w:rsidP="00237C88">
      <w:pPr>
        <w:rPr>
          <w:rFonts w:asciiTheme="minorHAnsi" w:hAnsiTheme="minorHAnsi" w:cstheme="minorHAnsi"/>
          <w:color w:val="2B579A"/>
          <w:spacing w:val="10"/>
          <w:kern w:val="24"/>
          <w:sz w:val="20"/>
          <w:shd w:val="clear" w:color="auto" w:fill="E6E6E6"/>
        </w:rPr>
      </w:pPr>
      <w:r w:rsidRPr="008D5CC5">
        <w:rPr>
          <w:rFonts w:asciiTheme="minorHAnsi" w:hAnsiTheme="minorHAnsi" w:cstheme="minorHAnsi"/>
          <w:color w:val="2B579A"/>
          <w:spacing w:val="10"/>
          <w:kern w:val="24"/>
          <w:sz w:val="20"/>
          <w:shd w:val="clear" w:color="auto" w:fill="E6E6E6"/>
        </w:rPr>
        <w:fldChar w:fldCharType="end"/>
      </w:r>
    </w:p>
    <w:p w14:paraId="5A2A19A8" w14:textId="77777777" w:rsidR="00C03A0D" w:rsidRPr="008D5CC5" w:rsidRDefault="00061414" w:rsidP="00C03A0D">
      <w:pPr>
        <w:pStyle w:val="VGSOHdg2"/>
        <w:rPr>
          <w:rFonts w:asciiTheme="minorHAnsi" w:hAnsiTheme="minorHAnsi" w:cstheme="minorHAnsi"/>
        </w:rPr>
      </w:pPr>
      <w:r w:rsidRPr="008D5CC5">
        <w:rPr>
          <w:rFonts w:asciiTheme="minorHAnsi" w:hAnsiTheme="minorHAnsi" w:cstheme="minorHAnsi"/>
        </w:rPr>
        <w:t xml:space="preserve">The Victorian Health Promotion Foundation (ABN: 20 734 406 352) </w:t>
      </w:r>
    </w:p>
    <w:p w14:paraId="164A2476" w14:textId="77777777" w:rsidR="00C03A0D" w:rsidRPr="008D5CC5" w:rsidRDefault="00061414" w:rsidP="00C03A0D">
      <w:pPr>
        <w:pStyle w:val="LDStandardBodyText"/>
        <w:rPr>
          <w:rFonts w:asciiTheme="minorHAnsi" w:hAnsiTheme="minorHAnsi" w:cstheme="minorHAnsi"/>
        </w:rPr>
      </w:pPr>
      <w:r w:rsidRPr="008D5CC5">
        <w:rPr>
          <w:rFonts w:asciiTheme="minorHAnsi" w:hAnsiTheme="minorHAnsi" w:cstheme="minorHAnsi"/>
        </w:rPr>
        <w:t xml:space="preserve">of Level 2, 355 Spencer Street West Melbourne, VIC 3003 </w:t>
      </w:r>
    </w:p>
    <w:p w14:paraId="5EE5AAD9" w14:textId="77777777" w:rsidR="00C03A0D" w:rsidRPr="008D5CC5" w:rsidRDefault="00061414" w:rsidP="00C03A0D">
      <w:pPr>
        <w:pStyle w:val="VGSOHdg2"/>
        <w:jc w:val="right"/>
        <w:rPr>
          <w:rFonts w:asciiTheme="minorHAnsi" w:hAnsiTheme="minorHAnsi" w:cstheme="minorHAnsi"/>
        </w:rPr>
      </w:pPr>
      <w:r w:rsidRPr="008D5CC5">
        <w:rPr>
          <w:rFonts w:asciiTheme="minorHAnsi" w:hAnsiTheme="minorHAnsi" w:cstheme="minorHAnsi"/>
        </w:rPr>
        <w:t>(VicHealth)</w:t>
      </w:r>
    </w:p>
    <w:p w14:paraId="61FF0FBE" w14:textId="77777777" w:rsidR="00C03A0D" w:rsidRPr="008D5CC5" w:rsidRDefault="00061414" w:rsidP="00C03A0D">
      <w:pPr>
        <w:pStyle w:val="VGSOHdg2"/>
        <w:rPr>
          <w:rFonts w:asciiTheme="minorHAnsi" w:hAnsiTheme="minorHAnsi" w:cstheme="minorHAnsi"/>
        </w:rPr>
      </w:pPr>
      <w:r w:rsidRPr="008D5CC5">
        <w:rPr>
          <w:rFonts w:asciiTheme="minorHAnsi" w:hAnsiTheme="minorHAnsi" w:cstheme="minorHAnsi"/>
        </w:rPr>
        <w:t>and</w:t>
      </w:r>
    </w:p>
    <w:p w14:paraId="1AAAA126" w14:textId="0D748B30" w:rsidR="0036475B" w:rsidRPr="008D5CC5" w:rsidRDefault="000C077B" w:rsidP="0036475B">
      <w:pPr>
        <w:pStyle w:val="Tabletext"/>
        <w:rPr>
          <w:rFonts w:asciiTheme="minorHAnsi" w:eastAsia="Calibri" w:hAnsiTheme="minorHAnsi" w:cstheme="minorHAnsi"/>
          <w:b/>
          <w:spacing w:val="0"/>
          <w:sz w:val="22"/>
          <w:szCs w:val="22"/>
          <w:lang w:eastAsia="en-US"/>
        </w:rPr>
      </w:pPr>
      <w:r>
        <w:rPr>
          <w:rFonts w:asciiTheme="minorHAnsi" w:hAnsiTheme="minorHAnsi" w:cstheme="minorHAnsi"/>
          <w:color w:val="000000"/>
          <w:sz w:val="22"/>
          <w:szCs w:val="22"/>
          <w:shd w:val="clear" w:color="auto" w:fill="FFFFFF"/>
        </w:rPr>
        <w:t>[</w:t>
      </w:r>
      <w:r>
        <w:rPr>
          <w:rFonts w:asciiTheme="minorHAnsi" w:eastAsia="Calibri" w:hAnsiTheme="minorHAnsi" w:cstheme="minorHAnsi"/>
          <w:b/>
          <w:spacing w:val="0"/>
          <w:sz w:val="22"/>
          <w:szCs w:val="22"/>
          <w:lang w:eastAsia="en-US"/>
        </w:rPr>
        <w:t>council</w:t>
      </w:r>
      <w:r>
        <w:rPr>
          <w:rFonts w:asciiTheme="minorHAnsi" w:eastAsia="Calibri" w:hAnsiTheme="minorHAnsi" w:cstheme="minorHAnsi"/>
          <w:bCs/>
          <w:spacing w:val="0"/>
          <w:sz w:val="22"/>
          <w:szCs w:val="22"/>
          <w:lang w:eastAsia="en-US"/>
        </w:rPr>
        <w:t>]</w:t>
      </w:r>
      <w:r w:rsidR="00061414" w:rsidRPr="008D5CC5">
        <w:rPr>
          <w:rFonts w:asciiTheme="minorHAnsi" w:eastAsia="Calibri" w:hAnsiTheme="minorHAnsi" w:cstheme="minorHAnsi"/>
          <w:b/>
          <w:spacing w:val="0"/>
          <w:sz w:val="22"/>
          <w:szCs w:val="22"/>
          <w:lang w:eastAsia="en-US"/>
        </w:rPr>
        <w:t xml:space="preserve"> </w:t>
      </w:r>
    </w:p>
    <w:p w14:paraId="18BE4835" w14:textId="1A98A92F" w:rsidR="0036475B" w:rsidRPr="0096359C" w:rsidRDefault="000C077B" w:rsidP="0096359C">
      <w:pPr>
        <w:shd w:val="clear" w:color="auto" w:fill="FFFFFF"/>
        <w:textAlignment w:val="top"/>
        <w:rPr>
          <w:rFonts w:ascii="Segoe UI" w:hAnsi="Segoe UI" w:cs="Segoe UI"/>
          <w:kern w:val="0"/>
          <w:sz w:val="24"/>
          <w:lang w:eastAsia="en-AU"/>
        </w:rPr>
      </w:pPr>
      <w:r>
        <w:rPr>
          <w:rFonts w:asciiTheme="minorHAnsi" w:hAnsiTheme="minorHAnsi" w:cstheme="minorHAnsi"/>
        </w:rPr>
        <w:t>[</w:t>
      </w:r>
      <w:r w:rsidR="00061414" w:rsidRPr="008D5CC5">
        <w:rPr>
          <w:rFonts w:asciiTheme="minorHAnsi" w:hAnsiTheme="minorHAnsi" w:cstheme="minorHAnsi"/>
        </w:rPr>
        <w:t>ABN</w:t>
      </w:r>
      <w:r>
        <w:rPr>
          <w:rFonts w:asciiTheme="minorHAnsi" w:hAnsiTheme="minorHAnsi" w:cstheme="minorHAnsi"/>
        </w:rPr>
        <w:t>]</w:t>
      </w:r>
      <w:r w:rsidR="00061414" w:rsidRPr="008D5CC5">
        <w:rPr>
          <w:rFonts w:asciiTheme="minorHAnsi" w:hAnsiTheme="minorHAnsi" w:cstheme="minorHAnsi"/>
        </w:rPr>
        <w:t xml:space="preserve"> </w:t>
      </w:r>
      <w:r>
        <w:rPr>
          <w:rFonts w:asciiTheme="minorHAnsi" w:hAnsiTheme="minorHAnsi" w:cstheme="minorHAnsi"/>
        </w:rPr>
        <w:t>[address]</w:t>
      </w:r>
    </w:p>
    <w:p w14:paraId="61DE549E" w14:textId="77777777" w:rsidR="00C03A0D" w:rsidRPr="008D5CC5" w:rsidRDefault="00061414" w:rsidP="00C03A0D">
      <w:pPr>
        <w:pStyle w:val="VGSOHdg2"/>
        <w:jc w:val="right"/>
        <w:rPr>
          <w:rFonts w:asciiTheme="minorHAnsi" w:hAnsiTheme="minorHAnsi" w:cstheme="minorHAnsi"/>
        </w:rPr>
      </w:pPr>
      <w:r w:rsidRPr="008D5CC5">
        <w:rPr>
          <w:rFonts w:asciiTheme="minorHAnsi" w:hAnsiTheme="minorHAnsi" w:cstheme="minorHAnsi"/>
        </w:rPr>
        <w:t>(</w:t>
      </w:r>
      <w:r w:rsidR="00782012" w:rsidRPr="008D5CC5">
        <w:rPr>
          <w:rFonts w:asciiTheme="minorHAnsi" w:hAnsiTheme="minorHAnsi" w:cstheme="minorHAnsi"/>
        </w:rPr>
        <w:t>Council</w:t>
      </w:r>
      <w:r w:rsidRPr="008D5CC5">
        <w:rPr>
          <w:rFonts w:asciiTheme="minorHAnsi" w:hAnsiTheme="minorHAnsi" w:cstheme="minorHAnsi"/>
        </w:rPr>
        <w:t>)</w:t>
      </w:r>
    </w:p>
    <w:p w14:paraId="2E0A6F91" w14:textId="77777777" w:rsidR="00583F7B" w:rsidRPr="008D5CC5" w:rsidRDefault="00061414" w:rsidP="007E0800">
      <w:pPr>
        <w:pStyle w:val="VGSOHdg2"/>
        <w:jc w:val="both"/>
        <w:rPr>
          <w:rFonts w:asciiTheme="minorHAnsi" w:hAnsiTheme="minorHAnsi" w:cstheme="minorHAnsi"/>
        </w:rPr>
      </w:pPr>
      <w:r w:rsidRPr="008D5CC5">
        <w:rPr>
          <w:rFonts w:asciiTheme="minorHAnsi" w:hAnsiTheme="minorHAnsi" w:cstheme="minorHAnsi"/>
        </w:rPr>
        <w:t>Background</w:t>
      </w:r>
    </w:p>
    <w:p w14:paraId="3218830C" w14:textId="77777777" w:rsidR="00E65B03" w:rsidRPr="008D5CC5" w:rsidRDefault="00061414" w:rsidP="00061414">
      <w:pPr>
        <w:pStyle w:val="RecitalNo"/>
        <w:jc w:val="both"/>
        <w:rPr>
          <w:rFonts w:asciiTheme="minorHAnsi" w:hAnsiTheme="minorHAnsi" w:cstheme="minorHAnsi"/>
        </w:rPr>
      </w:pPr>
      <w:r w:rsidRPr="008D5CC5">
        <w:rPr>
          <w:rFonts w:asciiTheme="minorHAnsi" w:hAnsiTheme="minorHAnsi" w:cstheme="minorHAnsi"/>
        </w:rPr>
        <w:t xml:space="preserve">VicHealth and </w:t>
      </w:r>
      <w:r w:rsidR="00782012" w:rsidRPr="008D5CC5">
        <w:rPr>
          <w:rFonts w:asciiTheme="minorHAnsi" w:hAnsiTheme="minorHAnsi" w:cstheme="minorHAnsi"/>
        </w:rPr>
        <w:t>the Council</w:t>
      </w:r>
      <w:r w:rsidRPr="008D5CC5">
        <w:rPr>
          <w:rFonts w:asciiTheme="minorHAnsi" w:hAnsiTheme="minorHAnsi" w:cstheme="minorHAnsi"/>
        </w:rPr>
        <w:t xml:space="preserve"> are parties to the MOU. </w:t>
      </w:r>
    </w:p>
    <w:p w14:paraId="61AC0C13" w14:textId="77777777" w:rsidR="00C03A0D" w:rsidRPr="008D5CC5" w:rsidRDefault="00061414" w:rsidP="00061414">
      <w:pPr>
        <w:pStyle w:val="RecitalNo"/>
        <w:jc w:val="both"/>
        <w:rPr>
          <w:rFonts w:asciiTheme="minorHAnsi" w:hAnsiTheme="minorHAnsi" w:cstheme="minorHAnsi"/>
        </w:rPr>
      </w:pPr>
      <w:r w:rsidRPr="008D5CC5">
        <w:rPr>
          <w:rFonts w:asciiTheme="minorHAnsi" w:hAnsiTheme="minorHAnsi" w:cstheme="minorHAnsi"/>
        </w:rPr>
        <w:t>The parties have agree</w:t>
      </w:r>
      <w:r w:rsidR="0036475B" w:rsidRPr="008D5CC5">
        <w:rPr>
          <w:rFonts w:asciiTheme="minorHAnsi" w:hAnsiTheme="minorHAnsi" w:cstheme="minorHAnsi"/>
        </w:rPr>
        <w:t>d</w:t>
      </w:r>
      <w:r w:rsidRPr="008D5CC5">
        <w:rPr>
          <w:rFonts w:asciiTheme="minorHAnsi" w:hAnsiTheme="minorHAnsi" w:cstheme="minorHAnsi"/>
        </w:rPr>
        <w:t xml:space="preserve"> to enter into this Participation Agreement detailing </w:t>
      </w:r>
      <w:r w:rsidR="00FE4F69" w:rsidRPr="008D5CC5">
        <w:rPr>
          <w:rFonts w:asciiTheme="minorHAnsi" w:hAnsiTheme="minorHAnsi" w:cstheme="minorHAnsi"/>
        </w:rPr>
        <w:t>activities</w:t>
      </w:r>
      <w:r w:rsidRPr="008D5CC5">
        <w:rPr>
          <w:rFonts w:asciiTheme="minorHAnsi" w:hAnsiTheme="minorHAnsi" w:cstheme="minorHAnsi"/>
        </w:rPr>
        <w:t xml:space="preserve"> to be conducted as part of the Program, including funding arrangement</w:t>
      </w:r>
      <w:r w:rsidR="00FE4F69" w:rsidRPr="008D5CC5">
        <w:rPr>
          <w:rFonts w:asciiTheme="minorHAnsi" w:hAnsiTheme="minorHAnsi" w:cstheme="minorHAnsi"/>
        </w:rPr>
        <w:t>s</w:t>
      </w:r>
      <w:r w:rsidRPr="008D5CC5">
        <w:rPr>
          <w:rFonts w:asciiTheme="minorHAnsi" w:hAnsiTheme="minorHAnsi" w:cstheme="minorHAnsi"/>
        </w:rPr>
        <w:t xml:space="preserve">, pursuant to clause </w:t>
      </w:r>
      <w:r w:rsidR="00FE4F69" w:rsidRPr="008D5CC5">
        <w:rPr>
          <w:rFonts w:asciiTheme="minorHAnsi" w:hAnsiTheme="minorHAnsi" w:cstheme="minorHAnsi"/>
        </w:rPr>
        <w:t>9</w:t>
      </w:r>
      <w:r w:rsidRPr="008D5CC5">
        <w:rPr>
          <w:rFonts w:asciiTheme="minorHAnsi" w:hAnsiTheme="minorHAnsi" w:cstheme="minorHAnsi"/>
        </w:rPr>
        <w:t xml:space="preserve"> of the MOU. </w:t>
      </w:r>
    </w:p>
    <w:p w14:paraId="750B95F7" w14:textId="77777777" w:rsidR="00DC25E6" w:rsidRPr="008D5CC5" w:rsidRDefault="00061414" w:rsidP="007E0800">
      <w:pPr>
        <w:pStyle w:val="VGSOHdg2"/>
        <w:jc w:val="both"/>
        <w:rPr>
          <w:rFonts w:asciiTheme="minorHAnsi" w:hAnsiTheme="minorHAnsi" w:cstheme="minorHAnsi"/>
        </w:rPr>
      </w:pPr>
      <w:r w:rsidRPr="008D5CC5">
        <w:rPr>
          <w:rFonts w:asciiTheme="minorHAnsi" w:hAnsiTheme="minorHAnsi" w:cstheme="minorHAnsi"/>
        </w:rPr>
        <w:t xml:space="preserve">Agreed </w:t>
      </w:r>
      <w:proofErr w:type="gramStart"/>
      <w:r w:rsidRPr="008D5CC5">
        <w:rPr>
          <w:rFonts w:asciiTheme="minorHAnsi" w:hAnsiTheme="minorHAnsi" w:cstheme="minorHAnsi"/>
        </w:rPr>
        <w:t>terms</w:t>
      </w:r>
      <w:proofErr w:type="gramEnd"/>
    </w:p>
    <w:p w14:paraId="345C3452" w14:textId="77777777" w:rsidR="00583F7B" w:rsidRPr="008D5CC5" w:rsidRDefault="00061414" w:rsidP="00061414">
      <w:pPr>
        <w:pStyle w:val="LDStandard2"/>
        <w:jc w:val="both"/>
        <w:rPr>
          <w:rFonts w:asciiTheme="minorHAnsi" w:hAnsiTheme="minorHAnsi" w:cstheme="minorHAnsi"/>
        </w:rPr>
      </w:pPr>
      <w:bookmarkStart w:id="1" w:name="_Toc256000168"/>
      <w:bookmarkStart w:id="2" w:name="_Toc256000140"/>
      <w:bookmarkStart w:id="3" w:name="_Toc256000112"/>
      <w:bookmarkStart w:id="4" w:name="_Toc256000084"/>
      <w:bookmarkStart w:id="5" w:name="_Toc256000056"/>
      <w:bookmarkStart w:id="6" w:name="_Toc256000028"/>
      <w:bookmarkStart w:id="7" w:name="_Toc256000000"/>
      <w:bookmarkStart w:id="8" w:name="_Toc139959909"/>
      <w:bookmarkStart w:id="9" w:name="_Toc144176008"/>
      <w:bookmarkStart w:id="10" w:name="_Toc93591718"/>
      <w:r w:rsidRPr="008D5CC5">
        <w:rPr>
          <w:rFonts w:asciiTheme="minorHAnsi" w:hAnsiTheme="minorHAnsi" w:cstheme="minorHAnsi"/>
        </w:rPr>
        <w:t>Definitions and Interpretation</w:t>
      </w:r>
      <w:bookmarkEnd w:id="1"/>
      <w:bookmarkEnd w:id="2"/>
      <w:bookmarkEnd w:id="3"/>
      <w:bookmarkEnd w:id="4"/>
      <w:bookmarkEnd w:id="5"/>
      <w:bookmarkEnd w:id="6"/>
      <w:bookmarkEnd w:id="7"/>
      <w:bookmarkEnd w:id="8"/>
      <w:bookmarkEnd w:id="9"/>
      <w:bookmarkEnd w:id="10"/>
    </w:p>
    <w:p w14:paraId="32E1BFAF" w14:textId="77777777" w:rsidR="002711A7" w:rsidRPr="008D5CC5" w:rsidRDefault="00061414" w:rsidP="00061414">
      <w:pPr>
        <w:pStyle w:val="LDStandard3"/>
        <w:jc w:val="both"/>
        <w:rPr>
          <w:rFonts w:asciiTheme="minorHAnsi" w:hAnsiTheme="minorHAnsi" w:cstheme="minorHAnsi"/>
        </w:rPr>
      </w:pPr>
      <w:bookmarkStart w:id="11" w:name="_Toc256000169"/>
      <w:bookmarkStart w:id="12" w:name="_Toc256000141"/>
      <w:bookmarkStart w:id="13" w:name="_Toc256000113"/>
      <w:bookmarkStart w:id="14" w:name="_Toc256000085"/>
      <w:bookmarkStart w:id="15" w:name="_Toc256000057"/>
      <w:bookmarkStart w:id="16" w:name="_Toc256000029"/>
      <w:bookmarkStart w:id="17" w:name="_Toc256000001"/>
      <w:bookmarkStart w:id="18" w:name="_Toc93591719"/>
      <w:r w:rsidRPr="008D5CC5">
        <w:rPr>
          <w:rFonts w:asciiTheme="minorHAnsi" w:hAnsiTheme="minorHAnsi" w:cstheme="minorHAnsi"/>
        </w:rPr>
        <w:t>Definitions</w:t>
      </w:r>
      <w:bookmarkEnd w:id="11"/>
      <w:bookmarkEnd w:id="12"/>
      <w:bookmarkEnd w:id="13"/>
      <w:bookmarkEnd w:id="14"/>
      <w:bookmarkEnd w:id="15"/>
      <w:bookmarkEnd w:id="16"/>
      <w:bookmarkEnd w:id="17"/>
      <w:bookmarkEnd w:id="18"/>
    </w:p>
    <w:p w14:paraId="168418B4" w14:textId="77777777" w:rsidR="00583F7B" w:rsidRPr="008D5CC5" w:rsidRDefault="00061414" w:rsidP="007E0800">
      <w:pPr>
        <w:pStyle w:val="LDIndent1"/>
        <w:jc w:val="both"/>
        <w:rPr>
          <w:rFonts w:asciiTheme="minorHAnsi" w:hAnsiTheme="minorHAnsi" w:cstheme="minorHAnsi"/>
        </w:rPr>
      </w:pPr>
      <w:r w:rsidRPr="008D5CC5">
        <w:rPr>
          <w:rFonts w:asciiTheme="minorHAnsi" w:hAnsiTheme="minorHAnsi" w:cstheme="minorHAnsi"/>
        </w:rPr>
        <w:t xml:space="preserve">In this </w:t>
      </w:r>
      <w:r w:rsidR="00C03A0D" w:rsidRPr="008D5CC5">
        <w:rPr>
          <w:rFonts w:asciiTheme="minorHAnsi" w:hAnsiTheme="minorHAnsi" w:cstheme="minorHAnsi"/>
        </w:rPr>
        <w:t>agreement</w:t>
      </w:r>
      <w:r w:rsidRPr="008D5CC5">
        <w:rPr>
          <w:rFonts w:asciiTheme="minorHAnsi" w:hAnsiTheme="minorHAnsi" w:cstheme="minorHAnsi"/>
        </w:rPr>
        <w:t>, unless the context otherwise requires:</w:t>
      </w:r>
    </w:p>
    <w:p w14:paraId="5179FEE2" w14:textId="77777777" w:rsidR="008476FE" w:rsidRPr="008D5CC5" w:rsidRDefault="00061414" w:rsidP="007E0800">
      <w:pPr>
        <w:pStyle w:val="Indent1"/>
        <w:spacing w:after="240"/>
        <w:jc w:val="both"/>
        <w:rPr>
          <w:rFonts w:asciiTheme="minorHAnsi" w:hAnsiTheme="minorHAnsi" w:cstheme="minorHAnsi"/>
        </w:rPr>
      </w:pPr>
      <w:r w:rsidRPr="008D5CC5">
        <w:rPr>
          <w:rFonts w:asciiTheme="minorHAnsi" w:hAnsiTheme="minorHAnsi" w:cstheme="minorHAnsi"/>
          <w:b/>
        </w:rPr>
        <w:t xml:space="preserve">Activity </w:t>
      </w:r>
      <w:r w:rsidRPr="008D5CC5">
        <w:rPr>
          <w:rFonts w:asciiTheme="minorHAnsi" w:hAnsiTheme="minorHAnsi" w:cstheme="minorHAnsi"/>
        </w:rPr>
        <w:t xml:space="preserve">means the </w:t>
      </w:r>
      <w:r w:rsidR="00755510" w:rsidRPr="008D5CC5">
        <w:rPr>
          <w:rFonts w:asciiTheme="minorHAnsi" w:hAnsiTheme="minorHAnsi" w:cstheme="minorHAnsi"/>
        </w:rPr>
        <w:t xml:space="preserve">activity described in Schedule 1. </w:t>
      </w:r>
    </w:p>
    <w:p w14:paraId="176A0F73" w14:textId="77777777" w:rsidR="007C0432" w:rsidRPr="008D5CC5" w:rsidRDefault="00061414" w:rsidP="007E0800">
      <w:pPr>
        <w:pStyle w:val="Indent1"/>
        <w:spacing w:after="240"/>
        <w:jc w:val="both"/>
        <w:rPr>
          <w:rFonts w:asciiTheme="minorHAnsi" w:hAnsiTheme="minorHAnsi" w:cstheme="minorHAnsi"/>
          <w:b/>
        </w:rPr>
      </w:pPr>
      <w:r w:rsidRPr="008D5CC5">
        <w:rPr>
          <w:rFonts w:asciiTheme="minorHAnsi" w:hAnsiTheme="minorHAnsi" w:cstheme="minorHAnsi"/>
          <w:b/>
        </w:rPr>
        <w:t xml:space="preserve">Activity Work Plan </w:t>
      </w:r>
      <w:r w:rsidRPr="008D5CC5">
        <w:rPr>
          <w:rFonts w:asciiTheme="minorHAnsi" w:hAnsiTheme="minorHAnsi" w:cstheme="minorHAnsi"/>
          <w:szCs w:val="22"/>
        </w:rPr>
        <w:t xml:space="preserve">means the plan for the completion of the Activity prepared by the </w:t>
      </w:r>
      <w:proofErr w:type="gramStart"/>
      <w:r w:rsidRPr="008D5CC5">
        <w:rPr>
          <w:rFonts w:asciiTheme="minorHAnsi" w:hAnsiTheme="minorHAnsi" w:cstheme="minorHAnsi"/>
          <w:szCs w:val="22"/>
        </w:rPr>
        <w:t>parties</w:t>
      </w:r>
      <w:proofErr w:type="gramEnd"/>
      <w:r w:rsidRPr="008D5CC5">
        <w:rPr>
          <w:rFonts w:asciiTheme="minorHAnsi" w:hAnsiTheme="minorHAnsi" w:cstheme="minorHAnsi"/>
          <w:szCs w:val="22"/>
        </w:rPr>
        <w:t xml:space="preserve"> </w:t>
      </w:r>
      <w:r w:rsidRPr="008D5CC5">
        <w:rPr>
          <w:rFonts w:asciiTheme="minorHAnsi" w:hAnsiTheme="minorHAnsi" w:cstheme="minorHAnsi"/>
        </w:rPr>
        <w:t>accordance with clause </w:t>
      </w:r>
      <w:r w:rsidRPr="008D5CC5">
        <w:rPr>
          <w:rFonts w:asciiTheme="minorHAnsi" w:hAnsiTheme="minorHAnsi" w:cstheme="minorHAnsi"/>
          <w:color w:val="2B579A"/>
          <w:shd w:val="clear" w:color="auto" w:fill="E6E6E6"/>
        </w:rPr>
        <w:fldChar w:fldCharType="begin"/>
      </w:r>
      <w:r w:rsidRPr="008D5CC5">
        <w:rPr>
          <w:rFonts w:asciiTheme="minorHAnsi" w:hAnsiTheme="minorHAnsi" w:cstheme="minorHAnsi"/>
        </w:rPr>
        <w:instrText xml:space="preserve"> REF _Ref84950205 \w \h </w:instrText>
      </w:r>
      <w:r w:rsidR="007E0800" w:rsidRPr="008D5CC5">
        <w:rPr>
          <w:rFonts w:asciiTheme="minorHAnsi" w:hAnsiTheme="minorHAnsi" w:cstheme="minorHAnsi"/>
        </w:rPr>
        <w:instrText xml:space="preserve"> \* MERGEFORMAT </w:instrText>
      </w:r>
      <w:r w:rsidRPr="008D5CC5">
        <w:rPr>
          <w:rFonts w:asciiTheme="minorHAnsi" w:hAnsiTheme="minorHAnsi" w:cstheme="minorHAnsi"/>
          <w:color w:val="2B579A"/>
          <w:shd w:val="clear" w:color="auto" w:fill="E6E6E6"/>
        </w:rPr>
      </w:r>
      <w:r w:rsidRPr="008D5CC5">
        <w:rPr>
          <w:rFonts w:asciiTheme="minorHAnsi" w:hAnsiTheme="minorHAnsi" w:cstheme="minorHAnsi"/>
          <w:color w:val="2B579A"/>
          <w:shd w:val="clear" w:color="auto" w:fill="E6E6E6"/>
        </w:rPr>
        <w:fldChar w:fldCharType="separate"/>
      </w:r>
      <w:r w:rsidR="00FE4F69" w:rsidRPr="008D5CC5">
        <w:rPr>
          <w:rFonts w:asciiTheme="minorHAnsi" w:hAnsiTheme="minorHAnsi" w:cstheme="minorHAnsi"/>
        </w:rPr>
        <w:t>4</w:t>
      </w:r>
      <w:r w:rsidRPr="008D5CC5">
        <w:rPr>
          <w:rFonts w:asciiTheme="minorHAnsi" w:hAnsiTheme="minorHAnsi" w:cstheme="minorHAnsi"/>
          <w:color w:val="2B579A"/>
          <w:shd w:val="clear" w:color="auto" w:fill="E6E6E6"/>
        </w:rPr>
        <w:fldChar w:fldCharType="end"/>
      </w:r>
      <w:r w:rsidR="00FE4F69" w:rsidRPr="008D5CC5">
        <w:rPr>
          <w:rFonts w:asciiTheme="minorHAnsi" w:hAnsiTheme="minorHAnsi" w:cstheme="minorHAnsi"/>
        </w:rPr>
        <w:t xml:space="preserve">. </w:t>
      </w:r>
    </w:p>
    <w:p w14:paraId="1AA0883F" w14:textId="77777777" w:rsidR="00C03A0D" w:rsidRPr="008D5CC5" w:rsidRDefault="00061414" w:rsidP="007E0800">
      <w:pPr>
        <w:pStyle w:val="Indent1"/>
        <w:spacing w:after="240"/>
        <w:jc w:val="both"/>
        <w:rPr>
          <w:rFonts w:asciiTheme="minorHAnsi" w:hAnsiTheme="minorHAnsi" w:cstheme="minorHAnsi"/>
          <w:kern w:val="0"/>
          <w:szCs w:val="22"/>
          <w:lang w:eastAsia="en-AU"/>
        </w:rPr>
      </w:pPr>
      <w:r w:rsidRPr="008D5CC5">
        <w:rPr>
          <w:rFonts w:asciiTheme="minorHAnsi" w:hAnsiTheme="minorHAnsi" w:cstheme="minorHAnsi"/>
          <w:b/>
        </w:rPr>
        <w:t>Agreement</w:t>
      </w:r>
      <w:r w:rsidRPr="008D5CC5">
        <w:rPr>
          <w:rFonts w:asciiTheme="minorHAnsi" w:hAnsiTheme="minorHAnsi" w:cstheme="minorHAnsi"/>
        </w:rPr>
        <w:t xml:space="preserve"> means this participation ag</w:t>
      </w:r>
      <w:r w:rsidR="00FE4F69" w:rsidRPr="008D5CC5">
        <w:rPr>
          <w:rFonts w:asciiTheme="minorHAnsi" w:hAnsiTheme="minorHAnsi" w:cstheme="minorHAnsi"/>
        </w:rPr>
        <w:t xml:space="preserve">reement including any annexures. </w:t>
      </w:r>
    </w:p>
    <w:p w14:paraId="0C07C962" w14:textId="77777777" w:rsidR="007C0432" w:rsidRPr="008D5CC5" w:rsidRDefault="00061414" w:rsidP="007E0800">
      <w:pPr>
        <w:pStyle w:val="Indent1"/>
        <w:spacing w:after="240"/>
        <w:jc w:val="both"/>
        <w:rPr>
          <w:rFonts w:asciiTheme="minorHAnsi" w:hAnsiTheme="minorHAnsi" w:cstheme="minorHAnsi"/>
        </w:rPr>
      </w:pPr>
      <w:r w:rsidRPr="008D5CC5">
        <w:rPr>
          <w:rFonts w:asciiTheme="minorHAnsi" w:hAnsiTheme="minorHAnsi" w:cstheme="minorHAnsi"/>
          <w:b/>
        </w:rPr>
        <w:t xml:space="preserve">Budget </w:t>
      </w:r>
      <w:r w:rsidRPr="008D5CC5">
        <w:rPr>
          <w:rFonts w:asciiTheme="minorHAnsi" w:hAnsiTheme="minorHAnsi" w:cstheme="minorHAnsi"/>
        </w:rPr>
        <w:t>means the budget for expenditure of the Funding for the purposes of conducting the Activity or performing obligations under this Agreement in accordance with clause </w:t>
      </w:r>
      <w:r w:rsidRPr="008D5CC5">
        <w:rPr>
          <w:rFonts w:asciiTheme="minorHAnsi" w:hAnsiTheme="minorHAnsi" w:cstheme="minorHAnsi"/>
          <w:color w:val="2B579A"/>
          <w:shd w:val="clear" w:color="auto" w:fill="E6E6E6"/>
        </w:rPr>
        <w:fldChar w:fldCharType="begin"/>
      </w:r>
      <w:r w:rsidRPr="008D5CC5">
        <w:rPr>
          <w:rFonts w:asciiTheme="minorHAnsi" w:hAnsiTheme="minorHAnsi" w:cstheme="minorHAnsi"/>
        </w:rPr>
        <w:instrText xml:space="preserve"> REF _Ref84950205 \w \h </w:instrText>
      </w:r>
      <w:r w:rsidR="007E0800" w:rsidRPr="008D5CC5">
        <w:rPr>
          <w:rFonts w:asciiTheme="minorHAnsi" w:hAnsiTheme="minorHAnsi" w:cstheme="minorHAnsi"/>
        </w:rPr>
        <w:instrText xml:space="preserve"> \* MERGEFORMAT </w:instrText>
      </w:r>
      <w:r w:rsidRPr="008D5CC5">
        <w:rPr>
          <w:rFonts w:asciiTheme="minorHAnsi" w:hAnsiTheme="minorHAnsi" w:cstheme="minorHAnsi"/>
          <w:color w:val="2B579A"/>
          <w:shd w:val="clear" w:color="auto" w:fill="E6E6E6"/>
        </w:rPr>
      </w:r>
      <w:r w:rsidRPr="008D5CC5">
        <w:rPr>
          <w:rFonts w:asciiTheme="minorHAnsi" w:hAnsiTheme="minorHAnsi" w:cstheme="minorHAnsi"/>
          <w:color w:val="2B579A"/>
          <w:shd w:val="clear" w:color="auto" w:fill="E6E6E6"/>
        </w:rPr>
        <w:fldChar w:fldCharType="separate"/>
      </w:r>
      <w:r w:rsidR="00FE4F69" w:rsidRPr="008D5CC5">
        <w:rPr>
          <w:rFonts w:asciiTheme="minorHAnsi" w:hAnsiTheme="minorHAnsi" w:cstheme="minorHAnsi"/>
        </w:rPr>
        <w:t>4</w:t>
      </w:r>
      <w:r w:rsidRPr="008D5CC5">
        <w:rPr>
          <w:rFonts w:asciiTheme="minorHAnsi" w:hAnsiTheme="minorHAnsi" w:cstheme="minorHAnsi"/>
          <w:color w:val="2B579A"/>
          <w:shd w:val="clear" w:color="auto" w:fill="E6E6E6"/>
        </w:rPr>
        <w:fldChar w:fldCharType="end"/>
      </w:r>
      <w:r w:rsidR="00FE4F69" w:rsidRPr="008D5CC5">
        <w:rPr>
          <w:rFonts w:asciiTheme="minorHAnsi" w:hAnsiTheme="minorHAnsi" w:cstheme="minorHAnsi"/>
        </w:rPr>
        <w:t xml:space="preserve">. </w:t>
      </w:r>
    </w:p>
    <w:p w14:paraId="7D039FF0" w14:textId="77777777" w:rsidR="00DC0EDC" w:rsidRPr="008D5CC5" w:rsidRDefault="00061414" w:rsidP="007E0800">
      <w:pPr>
        <w:pStyle w:val="Indent1"/>
        <w:spacing w:after="240"/>
        <w:jc w:val="both"/>
        <w:rPr>
          <w:rFonts w:asciiTheme="minorHAnsi" w:hAnsiTheme="minorHAnsi" w:cstheme="minorHAnsi"/>
        </w:rPr>
      </w:pPr>
      <w:r w:rsidRPr="008D5CC5">
        <w:rPr>
          <w:rFonts w:asciiTheme="minorHAnsi" w:hAnsiTheme="minorHAnsi" w:cstheme="minorHAnsi"/>
          <w:b/>
        </w:rPr>
        <w:t xml:space="preserve">Deliverables </w:t>
      </w:r>
      <w:r w:rsidRPr="008D5CC5">
        <w:rPr>
          <w:rFonts w:asciiTheme="minorHAnsi" w:hAnsiTheme="minorHAnsi" w:cstheme="minorHAnsi"/>
        </w:rPr>
        <w:t xml:space="preserve">means each of the milestones detailed in Schedule 2. </w:t>
      </w:r>
    </w:p>
    <w:p w14:paraId="574399DC" w14:textId="77777777" w:rsidR="00C03A0D" w:rsidRPr="008D5CC5" w:rsidRDefault="00061414" w:rsidP="007E0800">
      <w:pPr>
        <w:pStyle w:val="Indent1"/>
        <w:spacing w:after="240"/>
        <w:jc w:val="both"/>
        <w:rPr>
          <w:rFonts w:asciiTheme="minorHAnsi" w:hAnsiTheme="minorHAnsi" w:cstheme="minorHAnsi"/>
        </w:rPr>
      </w:pPr>
      <w:r w:rsidRPr="008D5CC5">
        <w:rPr>
          <w:rFonts w:asciiTheme="minorHAnsi" w:hAnsiTheme="minorHAnsi" w:cstheme="minorHAnsi"/>
          <w:b/>
        </w:rPr>
        <w:t xml:space="preserve">Funded Activity </w:t>
      </w:r>
      <w:r w:rsidRPr="008D5CC5">
        <w:rPr>
          <w:rFonts w:asciiTheme="minorHAnsi" w:hAnsiTheme="minorHAnsi" w:cstheme="minorHAnsi"/>
        </w:rPr>
        <w:t>means the activity/</w:t>
      </w:r>
      <w:proofErr w:type="spellStart"/>
      <w:r w:rsidRPr="008D5CC5">
        <w:rPr>
          <w:rFonts w:asciiTheme="minorHAnsi" w:hAnsiTheme="minorHAnsi" w:cstheme="minorHAnsi"/>
        </w:rPr>
        <w:t>ies</w:t>
      </w:r>
      <w:proofErr w:type="spellEnd"/>
      <w:r w:rsidRPr="008D5CC5">
        <w:rPr>
          <w:rFonts w:asciiTheme="minorHAnsi" w:hAnsiTheme="minorHAnsi" w:cstheme="minorHAnsi"/>
        </w:rPr>
        <w:t xml:space="preserve"> listed in the Funding D</w:t>
      </w:r>
      <w:r w:rsidR="00FE4F69" w:rsidRPr="008D5CC5">
        <w:rPr>
          <w:rFonts w:asciiTheme="minorHAnsi" w:hAnsiTheme="minorHAnsi" w:cstheme="minorHAnsi"/>
        </w:rPr>
        <w:t xml:space="preserve">etails contained in Schedule 1. </w:t>
      </w:r>
    </w:p>
    <w:p w14:paraId="0862C777" w14:textId="77777777" w:rsidR="00C03A0D" w:rsidRPr="008D5CC5" w:rsidRDefault="00061414" w:rsidP="007E0800">
      <w:pPr>
        <w:pStyle w:val="Indent1"/>
        <w:spacing w:after="240"/>
        <w:jc w:val="both"/>
        <w:rPr>
          <w:rFonts w:asciiTheme="minorHAnsi" w:hAnsiTheme="minorHAnsi" w:cstheme="minorHAnsi"/>
        </w:rPr>
      </w:pPr>
      <w:r w:rsidRPr="008D5CC5">
        <w:rPr>
          <w:rFonts w:asciiTheme="minorHAnsi" w:hAnsiTheme="minorHAnsi" w:cstheme="minorHAnsi"/>
          <w:b/>
        </w:rPr>
        <w:t xml:space="preserve">Funding </w:t>
      </w:r>
      <w:r w:rsidRPr="008D5CC5">
        <w:rPr>
          <w:rFonts w:asciiTheme="minorHAnsi" w:hAnsiTheme="minorHAnsi" w:cstheme="minorHAnsi"/>
        </w:rPr>
        <w:t xml:space="preserve">means the amount to be paid to </w:t>
      </w:r>
      <w:r w:rsidR="00782012" w:rsidRPr="008D5CC5">
        <w:rPr>
          <w:rFonts w:asciiTheme="minorHAnsi" w:hAnsiTheme="minorHAnsi" w:cstheme="minorHAnsi"/>
        </w:rPr>
        <w:t>the Council</w:t>
      </w:r>
      <w:r w:rsidRPr="008D5CC5">
        <w:rPr>
          <w:rFonts w:asciiTheme="minorHAnsi" w:hAnsiTheme="minorHAnsi" w:cstheme="minorHAnsi"/>
        </w:rPr>
        <w:t xml:space="preserve"> in accordance with this Agreement calculated in accordance with the </w:t>
      </w:r>
      <w:r w:rsidR="00DC0EDC" w:rsidRPr="008D5CC5">
        <w:rPr>
          <w:rFonts w:asciiTheme="minorHAnsi" w:hAnsiTheme="minorHAnsi" w:cstheme="minorHAnsi"/>
        </w:rPr>
        <w:t>Payment Details contained in Schedule 2</w:t>
      </w:r>
      <w:r w:rsidR="00FE4F69" w:rsidRPr="008D5CC5">
        <w:rPr>
          <w:rFonts w:asciiTheme="minorHAnsi" w:hAnsiTheme="minorHAnsi" w:cstheme="minorHAnsi"/>
        </w:rPr>
        <w:t xml:space="preserve">. </w:t>
      </w:r>
    </w:p>
    <w:p w14:paraId="7B9FC9DF" w14:textId="77777777" w:rsidR="00C03A0D" w:rsidRPr="008D5CC5" w:rsidRDefault="00061414" w:rsidP="007E0800">
      <w:pPr>
        <w:pStyle w:val="Indent1"/>
        <w:spacing w:after="240"/>
        <w:jc w:val="both"/>
        <w:rPr>
          <w:rFonts w:asciiTheme="minorHAnsi" w:hAnsiTheme="minorHAnsi" w:cstheme="minorHAnsi"/>
        </w:rPr>
      </w:pPr>
      <w:r w:rsidRPr="008D5CC5">
        <w:rPr>
          <w:rFonts w:asciiTheme="minorHAnsi" w:hAnsiTheme="minorHAnsi" w:cstheme="minorHAnsi"/>
          <w:b/>
        </w:rPr>
        <w:t>Funding Instalment</w:t>
      </w:r>
      <w:r w:rsidRPr="008D5CC5">
        <w:rPr>
          <w:rFonts w:asciiTheme="minorHAnsi" w:hAnsiTheme="minorHAnsi" w:cstheme="minorHAnsi"/>
        </w:rPr>
        <w:t xml:space="preserve"> has the meaning given in clause </w:t>
      </w:r>
      <w:r w:rsidRPr="008D5CC5">
        <w:rPr>
          <w:rFonts w:asciiTheme="minorHAnsi" w:hAnsiTheme="minorHAnsi" w:cstheme="minorHAnsi"/>
          <w:color w:val="2B579A"/>
          <w:shd w:val="clear" w:color="auto" w:fill="E6E6E6"/>
        </w:rPr>
        <w:fldChar w:fldCharType="begin"/>
      </w:r>
      <w:r w:rsidRPr="008D5CC5">
        <w:rPr>
          <w:rFonts w:asciiTheme="minorHAnsi" w:hAnsiTheme="minorHAnsi" w:cstheme="minorHAnsi"/>
        </w:rPr>
        <w:instrText xml:space="preserve"> REF _Ref61438346 \r \h </w:instrText>
      </w:r>
      <w:r w:rsidR="007E0800" w:rsidRPr="008D5CC5">
        <w:rPr>
          <w:rFonts w:asciiTheme="minorHAnsi" w:hAnsiTheme="minorHAnsi" w:cstheme="minorHAnsi"/>
        </w:rPr>
        <w:instrText xml:space="preserve"> \* MERGEFORMAT </w:instrText>
      </w:r>
      <w:r w:rsidRPr="008D5CC5">
        <w:rPr>
          <w:rFonts w:asciiTheme="minorHAnsi" w:hAnsiTheme="minorHAnsi" w:cstheme="minorHAnsi"/>
          <w:color w:val="2B579A"/>
          <w:shd w:val="clear" w:color="auto" w:fill="E6E6E6"/>
        </w:rPr>
      </w:r>
      <w:r w:rsidRPr="008D5CC5">
        <w:rPr>
          <w:rFonts w:asciiTheme="minorHAnsi" w:hAnsiTheme="minorHAnsi" w:cstheme="minorHAnsi"/>
          <w:color w:val="2B579A"/>
          <w:shd w:val="clear" w:color="auto" w:fill="E6E6E6"/>
        </w:rPr>
        <w:fldChar w:fldCharType="separate"/>
      </w:r>
      <w:r w:rsidR="00FE4F69" w:rsidRPr="008D5CC5">
        <w:rPr>
          <w:rFonts w:asciiTheme="minorHAnsi" w:hAnsiTheme="minorHAnsi" w:cstheme="minorHAnsi"/>
        </w:rPr>
        <w:t>5.1</w:t>
      </w:r>
      <w:r w:rsidRPr="008D5CC5">
        <w:rPr>
          <w:rFonts w:asciiTheme="minorHAnsi" w:hAnsiTheme="minorHAnsi" w:cstheme="minorHAnsi"/>
          <w:color w:val="2B579A"/>
          <w:shd w:val="clear" w:color="auto" w:fill="E6E6E6"/>
        </w:rPr>
        <w:fldChar w:fldCharType="end"/>
      </w:r>
      <w:r w:rsidR="00FE4F69" w:rsidRPr="008D5CC5">
        <w:rPr>
          <w:rFonts w:asciiTheme="minorHAnsi" w:hAnsiTheme="minorHAnsi" w:cstheme="minorHAnsi"/>
        </w:rPr>
        <w:t xml:space="preserve"> of this Agreement.</w:t>
      </w:r>
      <w:r w:rsidRPr="008D5CC5">
        <w:rPr>
          <w:rFonts w:asciiTheme="minorHAnsi" w:hAnsiTheme="minorHAnsi" w:cstheme="minorHAnsi"/>
        </w:rPr>
        <w:t xml:space="preserve"> </w:t>
      </w:r>
    </w:p>
    <w:p w14:paraId="45367C7F" w14:textId="77777777" w:rsidR="008476FE" w:rsidRPr="008D5CC5" w:rsidRDefault="00061414" w:rsidP="007E0800">
      <w:pPr>
        <w:pStyle w:val="Indent1"/>
        <w:spacing w:after="240"/>
        <w:jc w:val="both"/>
        <w:rPr>
          <w:rFonts w:asciiTheme="minorHAnsi" w:hAnsiTheme="minorHAnsi" w:cstheme="minorHAnsi"/>
        </w:rPr>
      </w:pPr>
      <w:r w:rsidRPr="008D5CC5">
        <w:rPr>
          <w:rFonts w:asciiTheme="minorHAnsi" w:hAnsiTheme="minorHAnsi" w:cstheme="minorHAnsi"/>
          <w:b/>
        </w:rPr>
        <w:t>Harmful Industries</w:t>
      </w:r>
      <w:r w:rsidRPr="008D5CC5">
        <w:rPr>
          <w:rFonts w:asciiTheme="minorHAnsi" w:hAnsiTheme="minorHAnsi" w:cstheme="minorHAnsi"/>
        </w:rPr>
        <w:t xml:space="preserve"> means the tobacco (or other smoking products), sugary drink, fast food, </w:t>
      </w:r>
      <w:proofErr w:type="gramStart"/>
      <w:r w:rsidRPr="008D5CC5">
        <w:rPr>
          <w:rFonts w:asciiTheme="minorHAnsi" w:hAnsiTheme="minorHAnsi" w:cstheme="minorHAnsi"/>
        </w:rPr>
        <w:t>alcohol</w:t>
      </w:r>
      <w:proofErr w:type="gramEnd"/>
      <w:r w:rsidRPr="008D5CC5">
        <w:rPr>
          <w:rFonts w:asciiTheme="minorHAnsi" w:hAnsiTheme="minorHAnsi" w:cstheme="minorHAnsi"/>
        </w:rPr>
        <w:t xml:space="preserve"> and gambling industries. </w:t>
      </w:r>
    </w:p>
    <w:p w14:paraId="7F918BE2" w14:textId="77777777" w:rsidR="00C03A0D" w:rsidRPr="008D5CC5" w:rsidRDefault="00061414" w:rsidP="007E0800">
      <w:pPr>
        <w:pStyle w:val="Indent1"/>
        <w:spacing w:after="240"/>
        <w:jc w:val="both"/>
        <w:rPr>
          <w:rFonts w:asciiTheme="minorHAnsi" w:hAnsiTheme="minorHAnsi" w:cstheme="minorHAnsi"/>
        </w:rPr>
      </w:pPr>
      <w:r w:rsidRPr="008D5CC5">
        <w:rPr>
          <w:rFonts w:asciiTheme="minorHAnsi" w:hAnsiTheme="minorHAnsi" w:cstheme="minorHAnsi"/>
          <w:b/>
        </w:rPr>
        <w:t xml:space="preserve">MOU </w:t>
      </w:r>
      <w:r w:rsidRPr="008D5CC5">
        <w:rPr>
          <w:rFonts w:asciiTheme="minorHAnsi" w:hAnsiTheme="minorHAnsi" w:cstheme="minorHAnsi"/>
        </w:rPr>
        <w:t xml:space="preserve">means the Memorandum of Understanding </w:t>
      </w:r>
      <w:r w:rsidR="00F9464D" w:rsidRPr="008D5CC5">
        <w:rPr>
          <w:rFonts w:asciiTheme="minorHAnsi" w:hAnsiTheme="minorHAnsi" w:cstheme="minorHAnsi"/>
        </w:rPr>
        <w:t>for VicHealth</w:t>
      </w:r>
      <w:r w:rsidR="007247E1" w:rsidRPr="008D5CC5">
        <w:rPr>
          <w:rFonts w:asciiTheme="minorHAnsi" w:hAnsiTheme="minorHAnsi" w:cstheme="minorHAnsi"/>
        </w:rPr>
        <w:t xml:space="preserve"> Local Government </w:t>
      </w:r>
      <w:r w:rsidR="008476FE" w:rsidRPr="008D5CC5">
        <w:rPr>
          <w:rFonts w:asciiTheme="minorHAnsi" w:hAnsiTheme="minorHAnsi" w:cstheme="minorHAnsi"/>
        </w:rPr>
        <w:t xml:space="preserve">Partnership </w:t>
      </w:r>
      <w:r w:rsidR="007247E1" w:rsidRPr="008D5CC5">
        <w:rPr>
          <w:rFonts w:asciiTheme="minorHAnsi" w:hAnsiTheme="minorHAnsi" w:cstheme="minorHAnsi"/>
        </w:rPr>
        <w:t xml:space="preserve">Program </w:t>
      </w:r>
      <w:r w:rsidRPr="008D5CC5">
        <w:rPr>
          <w:rFonts w:asciiTheme="minorHAnsi" w:hAnsiTheme="minorHAnsi" w:cstheme="minorHAnsi"/>
        </w:rPr>
        <w:t>[</w:t>
      </w:r>
      <w:r w:rsidRPr="008D5CC5">
        <w:rPr>
          <w:rFonts w:asciiTheme="minorHAnsi" w:hAnsiTheme="minorHAnsi" w:cstheme="minorHAnsi"/>
          <w:i/>
        </w:rPr>
        <w:t>insert date</w:t>
      </w:r>
      <w:r w:rsidR="00FE4F69" w:rsidRPr="008D5CC5">
        <w:rPr>
          <w:rFonts w:asciiTheme="minorHAnsi" w:hAnsiTheme="minorHAnsi" w:cstheme="minorHAnsi"/>
        </w:rPr>
        <w:t xml:space="preserve">] between the parties. </w:t>
      </w:r>
    </w:p>
    <w:p w14:paraId="5B4ED069" w14:textId="3E59EC8B" w:rsidR="00C03A0D" w:rsidRPr="008D5CC5" w:rsidRDefault="00061414" w:rsidP="007E0800">
      <w:pPr>
        <w:pStyle w:val="Indent1"/>
        <w:spacing w:after="240"/>
        <w:jc w:val="both"/>
        <w:rPr>
          <w:rFonts w:asciiTheme="minorHAnsi" w:hAnsiTheme="minorHAnsi" w:cstheme="minorHAnsi"/>
        </w:rPr>
      </w:pPr>
      <w:r w:rsidRPr="008D5CC5">
        <w:rPr>
          <w:rFonts w:asciiTheme="minorHAnsi" w:hAnsiTheme="minorHAnsi" w:cstheme="minorHAnsi"/>
          <w:b/>
        </w:rPr>
        <w:lastRenderedPageBreak/>
        <w:t>Report</w:t>
      </w:r>
      <w:r w:rsidRPr="008D5CC5">
        <w:rPr>
          <w:rFonts w:asciiTheme="minorHAnsi" w:hAnsiTheme="minorHAnsi" w:cstheme="minorHAnsi"/>
        </w:rPr>
        <w:t xml:space="preserve"> means each report to be provided by </w:t>
      </w:r>
      <w:r w:rsidR="00782012" w:rsidRPr="008D5CC5">
        <w:rPr>
          <w:rFonts w:asciiTheme="minorHAnsi" w:hAnsiTheme="minorHAnsi" w:cstheme="minorHAnsi"/>
        </w:rPr>
        <w:t>the Council</w:t>
      </w:r>
      <w:r w:rsidRPr="008D5CC5">
        <w:rPr>
          <w:rFonts w:asciiTheme="minorHAnsi" w:hAnsiTheme="minorHAnsi" w:cstheme="minorHAnsi"/>
        </w:rPr>
        <w:t xml:space="preserve"> as set out in clause </w:t>
      </w:r>
      <w:r w:rsidR="00FE4F69" w:rsidRPr="008D5CC5">
        <w:rPr>
          <w:rFonts w:asciiTheme="minorHAnsi" w:hAnsiTheme="minorHAnsi" w:cstheme="minorHAnsi"/>
          <w:color w:val="2B579A"/>
          <w:shd w:val="clear" w:color="auto" w:fill="E6E6E6"/>
        </w:rPr>
        <w:fldChar w:fldCharType="begin"/>
      </w:r>
      <w:r w:rsidR="00FE4F69" w:rsidRPr="008D5CC5">
        <w:rPr>
          <w:rFonts w:asciiTheme="minorHAnsi" w:hAnsiTheme="minorHAnsi" w:cstheme="minorHAnsi"/>
        </w:rPr>
        <w:instrText xml:space="preserve"> REF _Ref85037558 \r \h </w:instrText>
      </w:r>
      <w:r w:rsidRPr="008D5CC5">
        <w:rPr>
          <w:rFonts w:asciiTheme="minorHAnsi" w:hAnsiTheme="minorHAnsi" w:cstheme="minorHAnsi"/>
          <w:color w:val="2B579A"/>
          <w:shd w:val="clear" w:color="auto" w:fill="E6E6E6"/>
        </w:rPr>
        <w:instrText xml:space="preserve"> \* MERGEFORMAT </w:instrText>
      </w:r>
      <w:r w:rsidR="00FE4F69" w:rsidRPr="008D5CC5">
        <w:rPr>
          <w:rFonts w:asciiTheme="minorHAnsi" w:hAnsiTheme="minorHAnsi" w:cstheme="minorHAnsi"/>
          <w:color w:val="2B579A"/>
          <w:shd w:val="clear" w:color="auto" w:fill="E6E6E6"/>
        </w:rPr>
      </w:r>
      <w:r w:rsidR="00FE4F69" w:rsidRPr="008D5CC5">
        <w:rPr>
          <w:rFonts w:asciiTheme="minorHAnsi" w:hAnsiTheme="minorHAnsi" w:cstheme="minorHAnsi"/>
          <w:color w:val="2B579A"/>
          <w:shd w:val="clear" w:color="auto" w:fill="E6E6E6"/>
        </w:rPr>
        <w:fldChar w:fldCharType="separate"/>
      </w:r>
      <w:r w:rsidR="00D85ACA">
        <w:rPr>
          <w:rFonts w:asciiTheme="minorHAnsi" w:hAnsiTheme="minorHAnsi" w:cstheme="minorHAnsi"/>
        </w:rPr>
        <w:t>6</w:t>
      </w:r>
      <w:r w:rsidR="00FE4F69" w:rsidRPr="008D5CC5">
        <w:rPr>
          <w:rFonts w:asciiTheme="minorHAnsi" w:hAnsiTheme="minorHAnsi" w:cstheme="minorHAnsi"/>
          <w:color w:val="2B579A"/>
          <w:shd w:val="clear" w:color="auto" w:fill="E6E6E6"/>
        </w:rPr>
        <w:fldChar w:fldCharType="end"/>
      </w:r>
      <w:r w:rsidRPr="008D5CC5">
        <w:rPr>
          <w:rFonts w:asciiTheme="minorHAnsi" w:hAnsiTheme="minorHAnsi" w:cstheme="minorHAnsi"/>
        </w:rPr>
        <w:t xml:space="preserve"> of this Agreement</w:t>
      </w:r>
      <w:r w:rsidR="00FE4F69" w:rsidRPr="008D5CC5">
        <w:rPr>
          <w:rFonts w:asciiTheme="minorHAnsi" w:hAnsiTheme="minorHAnsi" w:cstheme="minorHAnsi"/>
        </w:rPr>
        <w:t xml:space="preserve">. </w:t>
      </w:r>
    </w:p>
    <w:p w14:paraId="4F2BBB04" w14:textId="77777777" w:rsidR="00AC16EE" w:rsidRPr="008D5CC5" w:rsidRDefault="00061414" w:rsidP="00061414">
      <w:pPr>
        <w:pStyle w:val="LDStandard3"/>
        <w:jc w:val="both"/>
        <w:rPr>
          <w:rFonts w:asciiTheme="minorHAnsi" w:hAnsiTheme="minorHAnsi" w:cstheme="minorHAnsi"/>
        </w:rPr>
      </w:pPr>
      <w:bookmarkStart w:id="19" w:name="_Toc256000170"/>
      <w:bookmarkStart w:id="20" w:name="_Toc256000142"/>
      <w:bookmarkStart w:id="21" w:name="_Toc256000114"/>
      <w:bookmarkStart w:id="22" w:name="_Toc256000086"/>
      <w:bookmarkStart w:id="23" w:name="_Toc256000058"/>
      <w:bookmarkStart w:id="24" w:name="_Toc256000030"/>
      <w:bookmarkStart w:id="25" w:name="_Toc256000002"/>
      <w:bookmarkStart w:id="26" w:name="_Toc93591720"/>
      <w:r w:rsidRPr="008D5CC5">
        <w:rPr>
          <w:rFonts w:asciiTheme="minorHAnsi" w:hAnsiTheme="minorHAnsi" w:cstheme="minorHAnsi"/>
        </w:rPr>
        <w:t>Interpretation</w:t>
      </w:r>
      <w:bookmarkEnd w:id="19"/>
      <w:bookmarkEnd w:id="20"/>
      <w:bookmarkEnd w:id="21"/>
      <w:bookmarkEnd w:id="22"/>
      <w:bookmarkEnd w:id="23"/>
      <w:bookmarkEnd w:id="24"/>
      <w:bookmarkEnd w:id="25"/>
      <w:bookmarkEnd w:id="26"/>
    </w:p>
    <w:p w14:paraId="60792B6F" w14:textId="77777777" w:rsidR="00C03A0D" w:rsidRPr="008D5CC5" w:rsidRDefault="00061414" w:rsidP="007E0800">
      <w:pPr>
        <w:pStyle w:val="Indent1"/>
        <w:keepNext/>
        <w:spacing w:after="240"/>
        <w:jc w:val="both"/>
        <w:rPr>
          <w:rFonts w:asciiTheme="minorHAnsi" w:hAnsiTheme="minorHAnsi" w:cstheme="minorHAnsi"/>
        </w:rPr>
      </w:pPr>
      <w:r w:rsidRPr="008D5CC5">
        <w:rPr>
          <w:rFonts w:asciiTheme="minorHAnsi" w:hAnsiTheme="minorHAnsi" w:cstheme="minorHAnsi"/>
        </w:rPr>
        <w:t>In this Agreement, unless the context otherwise requires:</w:t>
      </w:r>
    </w:p>
    <w:p w14:paraId="2607C526" w14:textId="77777777" w:rsidR="00C03A0D" w:rsidRPr="008D5CC5" w:rsidRDefault="00061414" w:rsidP="00061414">
      <w:pPr>
        <w:pStyle w:val="LDStandard4"/>
        <w:numPr>
          <w:ilvl w:val="3"/>
          <w:numId w:val="21"/>
        </w:numPr>
        <w:jc w:val="both"/>
        <w:outlineLvl w:val="9"/>
        <w:rPr>
          <w:rFonts w:asciiTheme="minorHAnsi" w:hAnsiTheme="minorHAnsi" w:cstheme="minorHAnsi"/>
        </w:rPr>
      </w:pPr>
      <w:r w:rsidRPr="008D5CC5">
        <w:rPr>
          <w:rFonts w:asciiTheme="minorHAnsi" w:hAnsiTheme="minorHAnsi" w:cstheme="minorHAnsi"/>
        </w:rPr>
        <w:t>a defined word or expression in the MOU has the same meaning in this Agreement; and</w:t>
      </w:r>
    </w:p>
    <w:p w14:paraId="25FAC854" w14:textId="77777777" w:rsidR="00C03A0D" w:rsidRPr="008D5CC5" w:rsidRDefault="00061414" w:rsidP="00061414">
      <w:pPr>
        <w:pStyle w:val="LDStandard4"/>
        <w:numPr>
          <w:ilvl w:val="3"/>
          <w:numId w:val="21"/>
        </w:numPr>
        <w:jc w:val="both"/>
        <w:outlineLvl w:val="9"/>
        <w:rPr>
          <w:rFonts w:asciiTheme="minorHAnsi" w:hAnsiTheme="minorHAnsi" w:cstheme="minorHAnsi"/>
        </w:rPr>
      </w:pPr>
      <w:r w:rsidRPr="008D5CC5">
        <w:rPr>
          <w:rFonts w:asciiTheme="minorHAnsi" w:hAnsiTheme="minorHAnsi" w:cstheme="minorHAnsi"/>
        </w:rPr>
        <w:t>headings are included for convenience and do not affect the interpretation of this Agreement.</w:t>
      </w:r>
    </w:p>
    <w:p w14:paraId="3480FFE6" w14:textId="77777777" w:rsidR="00C03A0D" w:rsidRPr="008D5CC5" w:rsidRDefault="00061414" w:rsidP="00061414">
      <w:pPr>
        <w:pStyle w:val="LDStandard2"/>
        <w:numPr>
          <w:ilvl w:val="1"/>
          <w:numId w:val="21"/>
        </w:numPr>
        <w:jc w:val="both"/>
        <w:outlineLvl w:val="9"/>
        <w:rPr>
          <w:rFonts w:asciiTheme="minorHAnsi" w:hAnsiTheme="minorHAnsi" w:cstheme="minorHAnsi"/>
        </w:rPr>
      </w:pPr>
      <w:bookmarkStart w:id="27" w:name="_Toc256000171"/>
      <w:bookmarkStart w:id="28" w:name="_Toc256000143"/>
      <w:bookmarkStart w:id="29" w:name="_Toc256000115"/>
      <w:bookmarkStart w:id="30" w:name="_Toc256000087"/>
      <w:bookmarkStart w:id="31" w:name="_Toc256000059"/>
      <w:bookmarkStart w:id="32" w:name="_Toc256000031"/>
      <w:bookmarkStart w:id="33" w:name="_Toc256000003"/>
      <w:bookmarkStart w:id="34" w:name="_Ref62047261"/>
      <w:bookmarkStart w:id="35" w:name="_Toc93591721"/>
      <w:bookmarkStart w:id="36" w:name="_Toc61438995"/>
      <w:r w:rsidRPr="008D5CC5">
        <w:rPr>
          <w:rFonts w:asciiTheme="minorHAnsi" w:hAnsiTheme="minorHAnsi" w:cstheme="minorHAnsi"/>
        </w:rPr>
        <w:t>Commencement and Termination</w:t>
      </w:r>
      <w:bookmarkEnd w:id="27"/>
      <w:bookmarkEnd w:id="28"/>
      <w:bookmarkEnd w:id="29"/>
      <w:bookmarkEnd w:id="30"/>
      <w:bookmarkEnd w:id="31"/>
      <w:bookmarkEnd w:id="32"/>
      <w:bookmarkEnd w:id="33"/>
      <w:bookmarkEnd w:id="34"/>
      <w:bookmarkEnd w:id="35"/>
      <w:r w:rsidRPr="008D5CC5">
        <w:rPr>
          <w:rFonts w:asciiTheme="minorHAnsi" w:hAnsiTheme="minorHAnsi" w:cstheme="minorHAnsi"/>
        </w:rPr>
        <w:t xml:space="preserve"> </w:t>
      </w:r>
    </w:p>
    <w:p w14:paraId="5CA230B0" w14:textId="77777777" w:rsidR="00C03A0D" w:rsidRPr="008D5CC5" w:rsidRDefault="00061414" w:rsidP="007E0800">
      <w:pPr>
        <w:pStyle w:val="Indent1"/>
        <w:spacing w:after="240"/>
        <w:jc w:val="both"/>
        <w:rPr>
          <w:rFonts w:asciiTheme="minorHAnsi" w:hAnsiTheme="minorHAnsi" w:cstheme="minorHAnsi"/>
        </w:rPr>
      </w:pPr>
      <w:r w:rsidRPr="008D5CC5">
        <w:rPr>
          <w:rFonts w:asciiTheme="minorHAnsi" w:hAnsiTheme="minorHAnsi" w:cstheme="minorHAnsi"/>
        </w:rPr>
        <w:t>This Agreement will commence on the day it is signed by the last party and will continue unti</w:t>
      </w:r>
      <w:bookmarkStart w:id="37" w:name="_Ref62046224"/>
      <w:r w:rsidRPr="008D5CC5">
        <w:rPr>
          <w:rFonts w:asciiTheme="minorHAnsi" w:hAnsiTheme="minorHAnsi" w:cstheme="minorHAnsi"/>
        </w:rPr>
        <w:t>l the MOU is terminated (</w:t>
      </w:r>
      <w:r w:rsidRPr="008D5CC5">
        <w:rPr>
          <w:rFonts w:asciiTheme="minorHAnsi" w:hAnsiTheme="minorHAnsi" w:cstheme="minorHAnsi"/>
          <w:b/>
        </w:rPr>
        <w:t>Termination</w:t>
      </w:r>
      <w:r w:rsidRPr="008D5CC5">
        <w:rPr>
          <w:rFonts w:asciiTheme="minorHAnsi" w:hAnsiTheme="minorHAnsi" w:cstheme="minorHAnsi"/>
        </w:rPr>
        <w:t>).</w:t>
      </w:r>
      <w:bookmarkEnd w:id="37"/>
      <w:r w:rsidRPr="008D5CC5">
        <w:rPr>
          <w:rFonts w:asciiTheme="minorHAnsi" w:hAnsiTheme="minorHAnsi" w:cstheme="minorHAnsi"/>
        </w:rPr>
        <w:t xml:space="preserve"> </w:t>
      </w:r>
    </w:p>
    <w:p w14:paraId="4BFFFEAE" w14:textId="77777777" w:rsidR="00C03A0D" w:rsidRPr="008D5CC5" w:rsidRDefault="00061414" w:rsidP="00061414">
      <w:pPr>
        <w:pStyle w:val="LDStandard2"/>
        <w:numPr>
          <w:ilvl w:val="1"/>
          <w:numId w:val="21"/>
        </w:numPr>
        <w:jc w:val="both"/>
        <w:outlineLvl w:val="9"/>
        <w:rPr>
          <w:rFonts w:asciiTheme="minorHAnsi" w:hAnsiTheme="minorHAnsi" w:cstheme="minorHAnsi"/>
        </w:rPr>
      </w:pPr>
      <w:bookmarkStart w:id="38" w:name="_Toc256000172"/>
      <w:bookmarkStart w:id="39" w:name="_Toc256000144"/>
      <w:bookmarkStart w:id="40" w:name="_Toc256000116"/>
      <w:bookmarkStart w:id="41" w:name="_Toc256000088"/>
      <w:bookmarkStart w:id="42" w:name="_Toc256000060"/>
      <w:bookmarkStart w:id="43" w:name="_Toc256000032"/>
      <w:bookmarkStart w:id="44" w:name="_Toc256000004"/>
      <w:bookmarkStart w:id="45" w:name="_Toc93591722"/>
      <w:r w:rsidRPr="008D5CC5">
        <w:rPr>
          <w:rFonts w:asciiTheme="minorHAnsi" w:hAnsiTheme="minorHAnsi" w:cstheme="minorHAnsi"/>
        </w:rPr>
        <w:t>Purpose of Funding</w:t>
      </w:r>
      <w:bookmarkEnd w:id="36"/>
      <w:r w:rsidRPr="008D5CC5">
        <w:rPr>
          <w:rFonts w:asciiTheme="minorHAnsi" w:hAnsiTheme="minorHAnsi" w:cstheme="minorHAnsi"/>
        </w:rPr>
        <w:t xml:space="preserve"> and no further funding</w:t>
      </w:r>
      <w:bookmarkEnd w:id="38"/>
      <w:bookmarkEnd w:id="39"/>
      <w:bookmarkEnd w:id="40"/>
      <w:bookmarkEnd w:id="41"/>
      <w:bookmarkEnd w:id="42"/>
      <w:bookmarkEnd w:id="43"/>
      <w:bookmarkEnd w:id="44"/>
      <w:bookmarkEnd w:id="45"/>
    </w:p>
    <w:p w14:paraId="6F8DC9C3" w14:textId="77777777" w:rsidR="00C03A0D" w:rsidRPr="008D5CC5" w:rsidRDefault="00061414" w:rsidP="00061414">
      <w:pPr>
        <w:pStyle w:val="LDStandard4"/>
        <w:numPr>
          <w:ilvl w:val="3"/>
          <w:numId w:val="21"/>
        </w:numPr>
        <w:jc w:val="both"/>
        <w:outlineLvl w:val="9"/>
        <w:rPr>
          <w:rFonts w:asciiTheme="minorHAnsi" w:hAnsiTheme="minorHAnsi" w:cstheme="minorHAnsi"/>
        </w:rPr>
      </w:pPr>
      <w:r w:rsidRPr="008D5CC5">
        <w:rPr>
          <w:rFonts w:asciiTheme="minorHAnsi" w:hAnsiTheme="minorHAnsi" w:cstheme="minorHAnsi"/>
        </w:rPr>
        <w:t xml:space="preserve">The Funding is provided for the Funded Activity to support the Purpose of the MOU. </w:t>
      </w:r>
    </w:p>
    <w:p w14:paraId="6217E61F" w14:textId="77777777" w:rsidR="00C03A0D" w:rsidRPr="008D5CC5" w:rsidRDefault="00061414" w:rsidP="00061414">
      <w:pPr>
        <w:pStyle w:val="LDStandard4"/>
        <w:numPr>
          <w:ilvl w:val="3"/>
          <w:numId w:val="21"/>
        </w:numPr>
        <w:jc w:val="both"/>
        <w:outlineLvl w:val="9"/>
        <w:rPr>
          <w:rFonts w:asciiTheme="minorHAnsi" w:hAnsiTheme="minorHAnsi" w:cstheme="minorHAnsi"/>
        </w:rPr>
      </w:pPr>
      <w:r w:rsidRPr="008D5CC5">
        <w:rPr>
          <w:rFonts w:asciiTheme="minorHAnsi" w:hAnsiTheme="minorHAnsi" w:cstheme="minorHAnsi"/>
        </w:rPr>
        <w:t>Nothing in this Agreement is to be construed as creating any obligation, commitment or undertaking by VicHealth to provide additional funding or assistance beyond that provided for in this Agreement.</w:t>
      </w:r>
    </w:p>
    <w:p w14:paraId="2D62148C" w14:textId="77777777" w:rsidR="007C0432" w:rsidRPr="008D5CC5" w:rsidRDefault="00061414" w:rsidP="00061414">
      <w:pPr>
        <w:pStyle w:val="LDStandard2"/>
        <w:numPr>
          <w:ilvl w:val="1"/>
          <w:numId w:val="21"/>
        </w:numPr>
        <w:jc w:val="both"/>
        <w:outlineLvl w:val="9"/>
        <w:rPr>
          <w:rFonts w:asciiTheme="minorHAnsi" w:hAnsiTheme="minorHAnsi" w:cstheme="minorHAnsi"/>
        </w:rPr>
      </w:pPr>
      <w:bookmarkStart w:id="46" w:name="_Toc256000173"/>
      <w:bookmarkStart w:id="47" w:name="_Toc256000145"/>
      <w:bookmarkStart w:id="48" w:name="_Toc256000117"/>
      <w:bookmarkStart w:id="49" w:name="_Toc256000089"/>
      <w:bookmarkStart w:id="50" w:name="_Toc256000061"/>
      <w:bookmarkStart w:id="51" w:name="_Toc256000033"/>
      <w:bookmarkStart w:id="52" w:name="_Toc256000005"/>
      <w:bookmarkStart w:id="53" w:name="_Ref84950205"/>
      <w:bookmarkStart w:id="54" w:name="_Toc93591723"/>
      <w:bookmarkStart w:id="55" w:name="_Toc61438996"/>
      <w:r w:rsidRPr="008D5CC5">
        <w:rPr>
          <w:rFonts w:asciiTheme="minorHAnsi" w:hAnsiTheme="minorHAnsi" w:cstheme="minorHAnsi"/>
        </w:rPr>
        <w:t>Funded Activity</w:t>
      </w:r>
      <w:bookmarkEnd w:id="46"/>
      <w:bookmarkEnd w:id="47"/>
      <w:bookmarkEnd w:id="48"/>
      <w:bookmarkEnd w:id="49"/>
      <w:bookmarkEnd w:id="50"/>
      <w:bookmarkEnd w:id="51"/>
      <w:bookmarkEnd w:id="52"/>
      <w:bookmarkEnd w:id="53"/>
      <w:bookmarkEnd w:id="54"/>
      <w:r w:rsidRPr="008D5CC5">
        <w:rPr>
          <w:rFonts w:asciiTheme="minorHAnsi" w:hAnsiTheme="minorHAnsi" w:cstheme="minorHAnsi"/>
        </w:rPr>
        <w:t xml:space="preserve"> </w:t>
      </w:r>
    </w:p>
    <w:p w14:paraId="377E39A6" w14:textId="77777777" w:rsidR="007C0432" w:rsidRPr="008D5CC5" w:rsidRDefault="00061414" w:rsidP="00061414">
      <w:pPr>
        <w:pStyle w:val="LDStandard3"/>
        <w:jc w:val="both"/>
        <w:rPr>
          <w:rFonts w:asciiTheme="minorHAnsi" w:hAnsiTheme="minorHAnsi" w:cstheme="minorHAnsi"/>
        </w:rPr>
      </w:pPr>
      <w:bookmarkStart w:id="56" w:name="_Toc256000174"/>
      <w:bookmarkStart w:id="57" w:name="_Toc256000146"/>
      <w:bookmarkStart w:id="58" w:name="_Toc256000118"/>
      <w:bookmarkStart w:id="59" w:name="_Toc256000090"/>
      <w:bookmarkStart w:id="60" w:name="_Toc256000062"/>
      <w:bookmarkStart w:id="61" w:name="_Toc256000034"/>
      <w:bookmarkStart w:id="62" w:name="_Toc256000006"/>
      <w:bookmarkStart w:id="63" w:name="_Toc93591724"/>
      <w:r w:rsidRPr="008D5CC5">
        <w:rPr>
          <w:rFonts w:asciiTheme="minorHAnsi" w:hAnsiTheme="minorHAnsi" w:cstheme="minorHAnsi"/>
        </w:rPr>
        <w:t>Performance</w:t>
      </w:r>
      <w:bookmarkEnd w:id="56"/>
      <w:bookmarkEnd w:id="57"/>
      <w:bookmarkEnd w:id="58"/>
      <w:bookmarkEnd w:id="59"/>
      <w:bookmarkEnd w:id="60"/>
      <w:bookmarkEnd w:id="61"/>
      <w:bookmarkEnd w:id="62"/>
      <w:bookmarkEnd w:id="63"/>
      <w:r w:rsidRPr="008D5CC5">
        <w:rPr>
          <w:rFonts w:asciiTheme="minorHAnsi" w:hAnsiTheme="minorHAnsi" w:cstheme="minorHAnsi"/>
        </w:rPr>
        <w:t xml:space="preserve"> </w:t>
      </w:r>
    </w:p>
    <w:p w14:paraId="2E9A0A7B" w14:textId="77777777" w:rsidR="007C0432" w:rsidRPr="008D5CC5" w:rsidRDefault="00061414" w:rsidP="00061414">
      <w:pPr>
        <w:pStyle w:val="LDStandard4"/>
        <w:jc w:val="both"/>
        <w:rPr>
          <w:rFonts w:asciiTheme="minorHAnsi" w:hAnsiTheme="minorHAnsi" w:cstheme="minorHAnsi"/>
        </w:rPr>
      </w:pPr>
      <w:r w:rsidRPr="008D5CC5">
        <w:rPr>
          <w:rFonts w:asciiTheme="minorHAnsi" w:hAnsiTheme="minorHAnsi" w:cstheme="minorHAnsi"/>
        </w:rPr>
        <w:t>The Council must carry out the Activity:</w:t>
      </w:r>
    </w:p>
    <w:p w14:paraId="594C09B2" w14:textId="77777777" w:rsidR="007C0432" w:rsidRPr="008D5CC5" w:rsidRDefault="00061414" w:rsidP="00061414">
      <w:pPr>
        <w:pStyle w:val="LDStandard5"/>
        <w:jc w:val="both"/>
        <w:rPr>
          <w:rFonts w:asciiTheme="minorHAnsi" w:hAnsiTheme="minorHAnsi" w:cstheme="minorHAnsi"/>
        </w:rPr>
      </w:pPr>
      <w:r w:rsidRPr="008D5CC5">
        <w:rPr>
          <w:rFonts w:asciiTheme="minorHAnsi" w:hAnsiTheme="minorHAnsi" w:cstheme="minorHAnsi"/>
        </w:rPr>
        <w:t xml:space="preserve">within any timeframes detailed in Schedule </w:t>
      </w:r>
      <w:proofErr w:type="gramStart"/>
      <w:r w:rsidRPr="008D5CC5">
        <w:rPr>
          <w:rFonts w:asciiTheme="minorHAnsi" w:hAnsiTheme="minorHAnsi" w:cstheme="minorHAnsi"/>
        </w:rPr>
        <w:t>1 ;</w:t>
      </w:r>
      <w:proofErr w:type="gramEnd"/>
    </w:p>
    <w:p w14:paraId="5C6623DB" w14:textId="77777777" w:rsidR="007C0432" w:rsidRPr="008D5CC5" w:rsidRDefault="00061414" w:rsidP="00061414">
      <w:pPr>
        <w:pStyle w:val="LDStandard5"/>
        <w:jc w:val="both"/>
        <w:rPr>
          <w:rFonts w:asciiTheme="minorHAnsi" w:hAnsiTheme="minorHAnsi" w:cstheme="minorHAnsi"/>
        </w:rPr>
      </w:pPr>
      <w:r w:rsidRPr="008D5CC5">
        <w:rPr>
          <w:rFonts w:asciiTheme="minorHAnsi" w:hAnsiTheme="minorHAnsi" w:cstheme="minorHAnsi"/>
        </w:rPr>
        <w:t>in accordance with this Agreement (including the Budget, and the Activity Work Plan</w:t>
      </w:r>
      <w:proofErr w:type="gramStart"/>
      <w:r w:rsidRPr="008D5CC5">
        <w:rPr>
          <w:rFonts w:asciiTheme="minorHAnsi" w:hAnsiTheme="minorHAnsi" w:cstheme="minorHAnsi"/>
        </w:rPr>
        <w:t>);</w:t>
      </w:r>
      <w:proofErr w:type="gramEnd"/>
    </w:p>
    <w:p w14:paraId="641A7B61" w14:textId="77777777" w:rsidR="008476FE" w:rsidRPr="008D5CC5" w:rsidRDefault="00061414" w:rsidP="00061414">
      <w:pPr>
        <w:pStyle w:val="LDStandard5"/>
        <w:jc w:val="both"/>
        <w:rPr>
          <w:rFonts w:asciiTheme="minorHAnsi" w:hAnsiTheme="minorHAnsi" w:cstheme="minorHAnsi"/>
        </w:rPr>
      </w:pPr>
      <w:r w:rsidRPr="008D5CC5">
        <w:rPr>
          <w:rFonts w:asciiTheme="minorHAnsi" w:hAnsiTheme="minorHAnsi" w:cstheme="minorHAnsi"/>
        </w:rPr>
        <w:t xml:space="preserve">diligently, effectively, to a high professional standard and using all due care and </w:t>
      </w:r>
      <w:proofErr w:type="gramStart"/>
      <w:r w:rsidRPr="008D5CC5">
        <w:rPr>
          <w:rFonts w:asciiTheme="minorHAnsi" w:hAnsiTheme="minorHAnsi" w:cstheme="minorHAnsi"/>
        </w:rPr>
        <w:t>skill;</w:t>
      </w:r>
      <w:proofErr w:type="gramEnd"/>
      <w:r w:rsidR="00782012" w:rsidRPr="008D5CC5">
        <w:rPr>
          <w:rFonts w:asciiTheme="minorHAnsi" w:hAnsiTheme="minorHAnsi" w:cstheme="minorHAnsi"/>
        </w:rPr>
        <w:t xml:space="preserve"> </w:t>
      </w:r>
    </w:p>
    <w:p w14:paraId="31C1382B" w14:textId="77777777" w:rsidR="007C0432" w:rsidRPr="008D5CC5" w:rsidRDefault="00061414" w:rsidP="00061414">
      <w:pPr>
        <w:pStyle w:val="LDStandard5"/>
        <w:jc w:val="both"/>
        <w:rPr>
          <w:rFonts w:asciiTheme="minorHAnsi" w:hAnsiTheme="minorHAnsi" w:cstheme="minorHAnsi"/>
        </w:rPr>
      </w:pPr>
      <w:r w:rsidRPr="008D5CC5">
        <w:rPr>
          <w:rFonts w:asciiTheme="minorHAnsi" w:hAnsiTheme="minorHAnsi" w:cstheme="minorHAnsi"/>
        </w:rPr>
        <w:t xml:space="preserve">separate from and without connection to any Harmful Industries; </w:t>
      </w:r>
      <w:r w:rsidR="00782012" w:rsidRPr="008D5CC5">
        <w:rPr>
          <w:rFonts w:asciiTheme="minorHAnsi" w:hAnsiTheme="minorHAnsi" w:cstheme="minorHAnsi"/>
        </w:rPr>
        <w:t>a</w:t>
      </w:r>
      <w:r w:rsidR="00324B95" w:rsidRPr="008D5CC5">
        <w:rPr>
          <w:rFonts w:asciiTheme="minorHAnsi" w:hAnsiTheme="minorHAnsi" w:cstheme="minorHAnsi"/>
        </w:rPr>
        <w:t xml:space="preserve">nd </w:t>
      </w:r>
    </w:p>
    <w:p w14:paraId="6C5605B6" w14:textId="77777777" w:rsidR="007C0432" w:rsidRPr="008D5CC5" w:rsidRDefault="00061414" w:rsidP="00061414">
      <w:pPr>
        <w:pStyle w:val="LDStandard5"/>
        <w:jc w:val="both"/>
        <w:rPr>
          <w:rFonts w:asciiTheme="minorHAnsi" w:hAnsiTheme="minorHAnsi" w:cstheme="minorHAnsi"/>
        </w:rPr>
      </w:pPr>
      <w:r w:rsidRPr="008D5CC5">
        <w:rPr>
          <w:rFonts w:asciiTheme="minorHAnsi" w:hAnsiTheme="minorHAnsi" w:cstheme="minorHAnsi"/>
        </w:rPr>
        <w:t>using properly qualified and suitably tra</w:t>
      </w:r>
      <w:r w:rsidR="00324B95" w:rsidRPr="008D5CC5">
        <w:rPr>
          <w:rFonts w:asciiTheme="minorHAnsi" w:hAnsiTheme="minorHAnsi" w:cstheme="minorHAnsi"/>
        </w:rPr>
        <w:t xml:space="preserve">ined and experienced personnel. </w:t>
      </w:r>
    </w:p>
    <w:p w14:paraId="644E0F81" w14:textId="77777777" w:rsidR="007C0432" w:rsidRPr="008D5CC5" w:rsidRDefault="00061414" w:rsidP="00061414">
      <w:pPr>
        <w:pStyle w:val="LDStandard4"/>
        <w:jc w:val="both"/>
        <w:rPr>
          <w:rFonts w:asciiTheme="minorHAnsi" w:hAnsiTheme="minorHAnsi" w:cstheme="minorHAnsi"/>
        </w:rPr>
      </w:pPr>
      <w:r w:rsidRPr="008D5CC5">
        <w:rPr>
          <w:rFonts w:asciiTheme="minorHAnsi" w:hAnsiTheme="minorHAnsi" w:cstheme="minorHAnsi"/>
        </w:rPr>
        <w:t xml:space="preserve">The Council must (and must ensure that </w:t>
      </w:r>
      <w:r w:rsidR="00324B95" w:rsidRPr="008D5CC5">
        <w:rPr>
          <w:rFonts w:asciiTheme="minorHAnsi" w:hAnsiTheme="minorHAnsi" w:cstheme="minorHAnsi"/>
        </w:rPr>
        <w:t>its</w:t>
      </w:r>
      <w:r w:rsidRPr="008D5CC5">
        <w:rPr>
          <w:rFonts w:asciiTheme="minorHAnsi" w:hAnsiTheme="minorHAnsi" w:cstheme="minorHAnsi"/>
        </w:rPr>
        <w:t xml:space="preserve"> personnel involved in the </w:t>
      </w:r>
      <w:r w:rsidR="00324B95" w:rsidRPr="008D5CC5">
        <w:rPr>
          <w:rFonts w:asciiTheme="minorHAnsi" w:hAnsiTheme="minorHAnsi" w:cstheme="minorHAnsi"/>
        </w:rPr>
        <w:t>activity</w:t>
      </w:r>
      <w:r w:rsidRPr="008D5CC5">
        <w:rPr>
          <w:rFonts w:asciiTheme="minorHAnsi" w:hAnsiTheme="minorHAnsi" w:cstheme="minorHAnsi"/>
        </w:rPr>
        <w:t xml:space="preserve"> will) comply with:</w:t>
      </w:r>
    </w:p>
    <w:p w14:paraId="2D949FF1" w14:textId="77777777" w:rsidR="007C0432" w:rsidRPr="008D5CC5" w:rsidRDefault="00061414" w:rsidP="00061414">
      <w:pPr>
        <w:pStyle w:val="LDStandard5"/>
        <w:jc w:val="both"/>
        <w:rPr>
          <w:rFonts w:asciiTheme="minorHAnsi" w:hAnsiTheme="minorHAnsi" w:cstheme="minorHAnsi"/>
        </w:rPr>
      </w:pPr>
      <w:r w:rsidRPr="008D5CC5">
        <w:rPr>
          <w:rFonts w:asciiTheme="minorHAnsi" w:hAnsiTheme="minorHAnsi" w:cstheme="minorHAnsi"/>
        </w:rPr>
        <w:t xml:space="preserve">all laws applicable to the conduct of the </w:t>
      </w:r>
      <w:r w:rsidR="00324B95" w:rsidRPr="008D5CC5">
        <w:rPr>
          <w:rFonts w:asciiTheme="minorHAnsi" w:hAnsiTheme="minorHAnsi" w:cstheme="minorHAnsi"/>
        </w:rPr>
        <w:t>Activity</w:t>
      </w:r>
      <w:r w:rsidRPr="008D5CC5">
        <w:rPr>
          <w:rFonts w:asciiTheme="minorHAnsi" w:hAnsiTheme="minorHAnsi" w:cstheme="minorHAnsi"/>
        </w:rPr>
        <w:t xml:space="preserve"> (including by maintaining any necessary licences, permits or approvals</w:t>
      </w:r>
      <w:proofErr w:type="gramStart"/>
      <w:r w:rsidRPr="008D5CC5">
        <w:rPr>
          <w:rFonts w:asciiTheme="minorHAnsi" w:hAnsiTheme="minorHAnsi" w:cstheme="minorHAnsi"/>
        </w:rPr>
        <w:t>);</w:t>
      </w:r>
      <w:proofErr w:type="gramEnd"/>
      <w:r w:rsidRPr="008D5CC5">
        <w:rPr>
          <w:rFonts w:asciiTheme="minorHAnsi" w:hAnsiTheme="minorHAnsi" w:cstheme="minorHAnsi"/>
        </w:rPr>
        <w:t xml:space="preserve"> </w:t>
      </w:r>
    </w:p>
    <w:p w14:paraId="1E265753" w14:textId="77777777" w:rsidR="007C0432" w:rsidRPr="008D5CC5" w:rsidRDefault="00061414" w:rsidP="00061414">
      <w:pPr>
        <w:pStyle w:val="LDStandard5"/>
        <w:jc w:val="both"/>
        <w:rPr>
          <w:rFonts w:asciiTheme="minorHAnsi" w:hAnsiTheme="minorHAnsi" w:cstheme="minorHAnsi"/>
        </w:rPr>
      </w:pPr>
      <w:r w:rsidRPr="008D5CC5">
        <w:rPr>
          <w:rFonts w:asciiTheme="minorHAnsi" w:hAnsiTheme="minorHAnsi" w:cstheme="minorHAnsi"/>
        </w:rPr>
        <w:t xml:space="preserve">all reasonable directions issued by </w:t>
      </w:r>
      <w:r w:rsidR="00324B95" w:rsidRPr="008D5CC5">
        <w:rPr>
          <w:rFonts w:asciiTheme="minorHAnsi" w:hAnsiTheme="minorHAnsi" w:cstheme="minorHAnsi"/>
        </w:rPr>
        <w:t>VicHealth</w:t>
      </w:r>
      <w:r w:rsidRPr="008D5CC5">
        <w:rPr>
          <w:rFonts w:asciiTheme="minorHAnsi" w:hAnsiTheme="minorHAnsi" w:cstheme="minorHAnsi"/>
        </w:rPr>
        <w:t>.</w:t>
      </w:r>
    </w:p>
    <w:p w14:paraId="68B39699" w14:textId="77777777" w:rsidR="007C0432" w:rsidRPr="008D5CC5" w:rsidRDefault="00061414" w:rsidP="00061414">
      <w:pPr>
        <w:pStyle w:val="LDStandard3"/>
        <w:jc w:val="both"/>
        <w:rPr>
          <w:rFonts w:asciiTheme="minorHAnsi" w:hAnsiTheme="minorHAnsi" w:cstheme="minorHAnsi"/>
        </w:rPr>
      </w:pPr>
      <w:bookmarkStart w:id="64" w:name="_Toc256000175"/>
      <w:bookmarkStart w:id="65" w:name="_Toc256000147"/>
      <w:bookmarkStart w:id="66" w:name="_Toc256000119"/>
      <w:bookmarkStart w:id="67" w:name="_Toc256000091"/>
      <w:bookmarkStart w:id="68" w:name="_Toc256000063"/>
      <w:bookmarkStart w:id="69" w:name="_Toc256000035"/>
      <w:bookmarkStart w:id="70" w:name="_Toc256000007"/>
      <w:bookmarkStart w:id="71" w:name="_Toc93591725"/>
      <w:r w:rsidRPr="008D5CC5">
        <w:rPr>
          <w:rFonts w:asciiTheme="minorHAnsi" w:hAnsiTheme="minorHAnsi" w:cstheme="minorHAnsi"/>
        </w:rPr>
        <w:lastRenderedPageBreak/>
        <w:t>Activity Work Plan and Budget</w:t>
      </w:r>
      <w:bookmarkEnd w:id="64"/>
      <w:bookmarkEnd w:id="65"/>
      <w:bookmarkEnd w:id="66"/>
      <w:bookmarkEnd w:id="67"/>
      <w:bookmarkEnd w:id="68"/>
      <w:bookmarkEnd w:id="69"/>
      <w:bookmarkEnd w:id="70"/>
      <w:bookmarkEnd w:id="71"/>
    </w:p>
    <w:p w14:paraId="2E229F31" w14:textId="77777777" w:rsidR="007C0432" w:rsidRPr="008D5CC5" w:rsidRDefault="00061414" w:rsidP="00061414">
      <w:pPr>
        <w:pStyle w:val="LDStandard4"/>
        <w:jc w:val="both"/>
        <w:rPr>
          <w:rFonts w:asciiTheme="minorHAnsi" w:hAnsiTheme="minorHAnsi" w:cstheme="minorHAnsi"/>
        </w:rPr>
      </w:pPr>
      <w:bookmarkStart w:id="72" w:name="_Ref84950845"/>
      <w:r w:rsidRPr="008D5CC5">
        <w:rPr>
          <w:rFonts w:asciiTheme="minorHAnsi" w:hAnsiTheme="minorHAnsi" w:cstheme="minorHAnsi"/>
        </w:rPr>
        <w:t>An Activity Work Plan and Budget must be provided to VicHealth as soon as possible after executing this Agreement, and not later than 20 Business Days after executions.</w:t>
      </w:r>
      <w:bookmarkEnd w:id="72"/>
    </w:p>
    <w:p w14:paraId="15E02B8F" w14:textId="77777777" w:rsidR="007C0432" w:rsidRPr="008D5CC5" w:rsidRDefault="00061414" w:rsidP="00061414">
      <w:pPr>
        <w:pStyle w:val="LDStandard4"/>
        <w:jc w:val="both"/>
        <w:rPr>
          <w:rFonts w:asciiTheme="minorHAnsi" w:hAnsiTheme="minorHAnsi" w:cstheme="minorHAnsi"/>
        </w:rPr>
      </w:pPr>
      <w:r w:rsidRPr="008D5CC5">
        <w:rPr>
          <w:rFonts w:asciiTheme="minorHAnsi" w:hAnsiTheme="minorHAnsi" w:cstheme="minorHAnsi"/>
        </w:rPr>
        <w:t xml:space="preserve">The </w:t>
      </w:r>
      <w:r w:rsidR="00782012" w:rsidRPr="008D5CC5">
        <w:rPr>
          <w:rFonts w:asciiTheme="minorHAnsi" w:hAnsiTheme="minorHAnsi" w:cstheme="minorHAnsi"/>
        </w:rPr>
        <w:t>Activity</w:t>
      </w:r>
      <w:r w:rsidRPr="008D5CC5">
        <w:rPr>
          <w:rFonts w:asciiTheme="minorHAnsi" w:hAnsiTheme="minorHAnsi" w:cstheme="minorHAnsi"/>
        </w:rPr>
        <w:t xml:space="preserve"> Work Plan must:</w:t>
      </w:r>
    </w:p>
    <w:p w14:paraId="602030AB" w14:textId="77777777" w:rsidR="007C0432" w:rsidRPr="008D5CC5" w:rsidRDefault="00061414" w:rsidP="00061414">
      <w:pPr>
        <w:pStyle w:val="LDStandard5"/>
        <w:jc w:val="both"/>
        <w:rPr>
          <w:rFonts w:asciiTheme="minorHAnsi" w:hAnsiTheme="minorHAnsi" w:cstheme="minorHAnsi"/>
        </w:rPr>
      </w:pPr>
      <w:r w:rsidRPr="008D5CC5">
        <w:rPr>
          <w:rFonts w:asciiTheme="minorHAnsi" w:hAnsiTheme="minorHAnsi" w:cstheme="minorHAnsi"/>
        </w:rPr>
        <w:t xml:space="preserve">include the Budget for how the </w:t>
      </w:r>
      <w:r w:rsidR="00324B95" w:rsidRPr="008D5CC5">
        <w:rPr>
          <w:rFonts w:asciiTheme="minorHAnsi" w:hAnsiTheme="minorHAnsi" w:cstheme="minorHAnsi"/>
        </w:rPr>
        <w:t xml:space="preserve">Funding </w:t>
      </w:r>
      <w:r w:rsidRPr="008D5CC5">
        <w:rPr>
          <w:rFonts w:asciiTheme="minorHAnsi" w:hAnsiTheme="minorHAnsi" w:cstheme="minorHAnsi"/>
        </w:rPr>
        <w:t xml:space="preserve">will be </w:t>
      </w:r>
      <w:proofErr w:type="gramStart"/>
      <w:r w:rsidRPr="008D5CC5">
        <w:rPr>
          <w:rFonts w:asciiTheme="minorHAnsi" w:hAnsiTheme="minorHAnsi" w:cstheme="minorHAnsi"/>
        </w:rPr>
        <w:t>spent;</w:t>
      </w:r>
      <w:proofErr w:type="gramEnd"/>
      <w:r w:rsidRPr="008D5CC5">
        <w:rPr>
          <w:rFonts w:asciiTheme="minorHAnsi" w:hAnsiTheme="minorHAnsi" w:cstheme="minorHAnsi"/>
        </w:rPr>
        <w:t xml:space="preserve">  </w:t>
      </w:r>
    </w:p>
    <w:p w14:paraId="359DBB8D" w14:textId="77777777" w:rsidR="008476FE" w:rsidRPr="008D5CC5" w:rsidRDefault="00061414" w:rsidP="00061414">
      <w:pPr>
        <w:pStyle w:val="LDStandard5"/>
        <w:jc w:val="both"/>
        <w:rPr>
          <w:rFonts w:asciiTheme="minorHAnsi" w:hAnsiTheme="minorHAnsi" w:cstheme="minorHAnsi"/>
        </w:rPr>
      </w:pPr>
      <w:r w:rsidRPr="008D5CC5">
        <w:rPr>
          <w:rFonts w:asciiTheme="minorHAnsi" w:hAnsiTheme="minorHAnsi" w:cstheme="minorHAnsi"/>
        </w:rPr>
        <w:t xml:space="preserve">detail how the </w:t>
      </w:r>
      <w:r w:rsidR="00324B95" w:rsidRPr="008D5CC5">
        <w:rPr>
          <w:rFonts w:asciiTheme="minorHAnsi" w:hAnsiTheme="minorHAnsi" w:cstheme="minorHAnsi"/>
        </w:rPr>
        <w:t>Activity</w:t>
      </w:r>
      <w:r w:rsidRPr="008D5CC5">
        <w:rPr>
          <w:rFonts w:asciiTheme="minorHAnsi" w:hAnsiTheme="minorHAnsi" w:cstheme="minorHAnsi"/>
        </w:rPr>
        <w:t xml:space="preserve"> will be </w:t>
      </w:r>
      <w:proofErr w:type="gramStart"/>
      <w:r w:rsidRPr="008D5CC5">
        <w:rPr>
          <w:rFonts w:asciiTheme="minorHAnsi" w:hAnsiTheme="minorHAnsi" w:cstheme="minorHAnsi"/>
        </w:rPr>
        <w:t>delivered;</w:t>
      </w:r>
      <w:proofErr w:type="gramEnd"/>
    </w:p>
    <w:p w14:paraId="45F189A8" w14:textId="77777777" w:rsidR="007C0432" w:rsidRPr="008D5CC5" w:rsidRDefault="00061414" w:rsidP="00061414">
      <w:pPr>
        <w:pStyle w:val="LDStandard5"/>
        <w:jc w:val="both"/>
        <w:rPr>
          <w:rFonts w:asciiTheme="minorHAnsi" w:hAnsiTheme="minorHAnsi" w:cstheme="minorHAnsi"/>
        </w:rPr>
      </w:pPr>
      <w:r w:rsidRPr="008D5CC5">
        <w:rPr>
          <w:rFonts w:asciiTheme="minorHAnsi" w:hAnsiTheme="minorHAnsi" w:cstheme="minorHAnsi"/>
        </w:rPr>
        <w:t>include time frame for key actions; and</w:t>
      </w:r>
    </w:p>
    <w:p w14:paraId="4395A624" w14:textId="77777777" w:rsidR="007C0432" w:rsidRPr="008D5CC5" w:rsidRDefault="00061414" w:rsidP="00061414">
      <w:pPr>
        <w:pStyle w:val="LDStandard5"/>
        <w:jc w:val="both"/>
        <w:rPr>
          <w:rFonts w:asciiTheme="minorHAnsi" w:hAnsiTheme="minorHAnsi" w:cstheme="minorHAnsi"/>
        </w:rPr>
      </w:pPr>
      <w:r w:rsidRPr="008D5CC5">
        <w:rPr>
          <w:rFonts w:asciiTheme="minorHAnsi" w:hAnsiTheme="minorHAnsi" w:cstheme="minorHAnsi"/>
        </w:rPr>
        <w:t xml:space="preserve">be approved by </w:t>
      </w:r>
      <w:r w:rsidR="007247E1" w:rsidRPr="008D5CC5">
        <w:rPr>
          <w:rFonts w:asciiTheme="minorHAnsi" w:hAnsiTheme="minorHAnsi" w:cstheme="minorHAnsi"/>
        </w:rPr>
        <w:t>Vic</w:t>
      </w:r>
      <w:r w:rsidR="008476FE" w:rsidRPr="008D5CC5">
        <w:rPr>
          <w:rFonts w:asciiTheme="minorHAnsi" w:hAnsiTheme="minorHAnsi" w:cstheme="minorHAnsi"/>
        </w:rPr>
        <w:t>H</w:t>
      </w:r>
      <w:r w:rsidR="007247E1" w:rsidRPr="008D5CC5">
        <w:rPr>
          <w:rFonts w:asciiTheme="minorHAnsi" w:hAnsiTheme="minorHAnsi" w:cstheme="minorHAnsi"/>
        </w:rPr>
        <w:t xml:space="preserve">ealth </w:t>
      </w:r>
      <w:r w:rsidRPr="008D5CC5">
        <w:rPr>
          <w:rFonts w:asciiTheme="minorHAnsi" w:hAnsiTheme="minorHAnsi" w:cstheme="minorHAnsi"/>
        </w:rPr>
        <w:t xml:space="preserve">in accordance with clause </w:t>
      </w:r>
      <w:r w:rsidR="00324B95" w:rsidRPr="008D5CC5">
        <w:rPr>
          <w:rFonts w:asciiTheme="minorHAnsi" w:hAnsiTheme="minorHAnsi" w:cstheme="minorHAnsi"/>
          <w:color w:val="2B579A"/>
          <w:shd w:val="clear" w:color="auto" w:fill="E6E6E6"/>
        </w:rPr>
        <w:fldChar w:fldCharType="begin"/>
      </w:r>
      <w:r w:rsidR="00324B95" w:rsidRPr="008D5CC5">
        <w:rPr>
          <w:rFonts w:asciiTheme="minorHAnsi" w:hAnsiTheme="minorHAnsi" w:cstheme="minorHAnsi"/>
        </w:rPr>
        <w:instrText xml:space="preserve"> REF _Ref84950795 \w \h </w:instrText>
      </w:r>
      <w:r w:rsidR="007E0800" w:rsidRPr="008D5CC5">
        <w:rPr>
          <w:rFonts w:asciiTheme="minorHAnsi" w:hAnsiTheme="minorHAnsi" w:cstheme="minorHAnsi"/>
        </w:rPr>
        <w:instrText xml:space="preserve"> \* MERGEFORMAT </w:instrText>
      </w:r>
      <w:r w:rsidR="00324B95" w:rsidRPr="008D5CC5">
        <w:rPr>
          <w:rFonts w:asciiTheme="minorHAnsi" w:hAnsiTheme="minorHAnsi" w:cstheme="minorHAnsi"/>
          <w:color w:val="2B579A"/>
          <w:shd w:val="clear" w:color="auto" w:fill="E6E6E6"/>
        </w:rPr>
      </w:r>
      <w:r w:rsidR="00324B95" w:rsidRPr="008D5CC5">
        <w:rPr>
          <w:rFonts w:asciiTheme="minorHAnsi" w:hAnsiTheme="minorHAnsi" w:cstheme="minorHAnsi"/>
          <w:color w:val="2B579A"/>
          <w:shd w:val="clear" w:color="auto" w:fill="E6E6E6"/>
        </w:rPr>
        <w:fldChar w:fldCharType="separate"/>
      </w:r>
      <w:r w:rsidR="00FE4F69" w:rsidRPr="008D5CC5">
        <w:rPr>
          <w:rFonts w:asciiTheme="minorHAnsi" w:hAnsiTheme="minorHAnsi" w:cstheme="minorHAnsi"/>
        </w:rPr>
        <w:t>4.2(d)</w:t>
      </w:r>
      <w:r w:rsidR="00324B95" w:rsidRPr="008D5CC5">
        <w:rPr>
          <w:rFonts w:asciiTheme="minorHAnsi" w:hAnsiTheme="minorHAnsi" w:cstheme="minorHAnsi"/>
          <w:color w:val="2B579A"/>
          <w:shd w:val="clear" w:color="auto" w:fill="E6E6E6"/>
        </w:rPr>
        <w:fldChar w:fldCharType="end"/>
      </w:r>
      <w:r w:rsidRPr="008D5CC5">
        <w:rPr>
          <w:rFonts w:asciiTheme="minorHAnsi" w:hAnsiTheme="minorHAnsi" w:cstheme="minorHAnsi"/>
        </w:rPr>
        <w:t xml:space="preserve">. </w:t>
      </w:r>
    </w:p>
    <w:p w14:paraId="4704D0FE" w14:textId="77777777" w:rsidR="007C0432" w:rsidRPr="008D5CC5" w:rsidRDefault="00061414" w:rsidP="00061414">
      <w:pPr>
        <w:pStyle w:val="LDStandard4"/>
        <w:jc w:val="both"/>
        <w:rPr>
          <w:rFonts w:asciiTheme="minorHAnsi" w:hAnsiTheme="minorHAnsi" w:cstheme="minorHAnsi"/>
        </w:rPr>
      </w:pPr>
      <w:r w:rsidRPr="008D5CC5">
        <w:rPr>
          <w:rFonts w:asciiTheme="minorHAnsi" w:hAnsiTheme="minorHAnsi" w:cstheme="minorHAnsi"/>
        </w:rPr>
        <w:t xml:space="preserve">VicHealth will make all reasonable efforts to review the submitted draft Activity Work Plan and Budget under clause </w:t>
      </w:r>
      <w:r w:rsidRPr="008D5CC5">
        <w:rPr>
          <w:rFonts w:asciiTheme="minorHAnsi" w:hAnsiTheme="minorHAnsi" w:cstheme="minorHAnsi"/>
          <w:color w:val="2B579A"/>
          <w:shd w:val="clear" w:color="auto" w:fill="E6E6E6"/>
        </w:rPr>
        <w:fldChar w:fldCharType="begin"/>
      </w:r>
      <w:r w:rsidRPr="008D5CC5">
        <w:rPr>
          <w:rFonts w:asciiTheme="minorHAnsi" w:hAnsiTheme="minorHAnsi" w:cstheme="minorHAnsi"/>
        </w:rPr>
        <w:instrText xml:space="preserve"> REF _Ref84950845 \w \h </w:instrText>
      </w:r>
      <w:r w:rsidR="007E0800" w:rsidRPr="008D5CC5">
        <w:rPr>
          <w:rFonts w:asciiTheme="minorHAnsi" w:hAnsiTheme="minorHAnsi" w:cstheme="minorHAnsi"/>
        </w:rPr>
        <w:instrText xml:space="preserve"> \* MERGEFORMAT </w:instrText>
      </w:r>
      <w:r w:rsidRPr="008D5CC5">
        <w:rPr>
          <w:rFonts w:asciiTheme="minorHAnsi" w:hAnsiTheme="minorHAnsi" w:cstheme="minorHAnsi"/>
          <w:color w:val="2B579A"/>
          <w:shd w:val="clear" w:color="auto" w:fill="E6E6E6"/>
        </w:rPr>
      </w:r>
      <w:r w:rsidRPr="008D5CC5">
        <w:rPr>
          <w:rFonts w:asciiTheme="minorHAnsi" w:hAnsiTheme="minorHAnsi" w:cstheme="minorHAnsi"/>
          <w:color w:val="2B579A"/>
          <w:shd w:val="clear" w:color="auto" w:fill="E6E6E6"/>
        </w:rPr>
        <w:fldChar w:fldCharType="separate"/>
      </w:r>
      <w:r w:rsidR="00FE4F69" w:rsidRPr="008D5CC5">
        <w:rPr>
          <w:rFonts w:asciiTheme="minorHAnsi" w:hAnsiTheme="minorHAnsi" w:cstheme="minorHAnsi"/>
        </w:rPr>
        <w:t>4.2(a)</w:t>
      </w:r>
      <w:r w:rsidRPr="008D5CC5">
        <w:rPr>
          <w:rFonts w:asciiTheme="minorHAnsi" w:hAnsiTheme="minorHAnsi" w:cstheme="minorHAnsi"/>
          <w:color w:val="2B579A"/>
          <w:shd w:val="clear" w:color="auto" w:fill="E6E6E6"/>
        </w:rPr>
        <w:fldChar w:fldCharType="end"/>
      </w:r>
      <w:r w:rsidRPr="008D5CC5">
        <w:rPr>
          <w:rFonts w:asciiTheme="minorHAnsi" w:hAnsiTheme="minorHAnsi" w:cstheme="minorHAnsi"/>
        </w:rPr>
        <w:t xml:space="preserve"> within 10 Business Days of receipt, and after such review may either:</w:t>
      </w:r>
    </w:p>
    <w:p w14:paraId="0EF6F921" w14:textId="77777777" w:rsidR="007C0432" w:rsidRPr="008D5CC5" w:rsidRDefault="00061414" w:rsidP="00061414">
      <w:pPr>
        <w:pStyle w:val="LDStandard5"/>
        <w:jc w:val="both"/>
        <w:rPr>
          <w:rFonts w:asciiTheme="minorHAnsi" w:hAnsiTheme="minorHAnsi" w:cstheme="minorHAnsi"/>
        </w:rPr>
      </w:pPr>
      <w:r w:rsidRPr="008D5CC5">
        <w:rPr>
          <w:rFonts w:asciiTheme="minorHAnsi" w:hAnsiTheme="minorHAnsi" w:cstheme="minorHAnsi"/>
        </w:rPr>
        <w:t xml:space="preserve">give </w:t>
      </w:r>
      <w:r w:rsidR="00782012" w:rsidRPr="008D5CC5">
        <w:rPr>
          <w:rFonts w:asciiTheme="minorHAnsi" w:hAnsiTheme="minorHAnsi" w:cstheme="minorHAnsi"/>
        </w:rPr>
        <w:t>the Council</w:t>
      </w:r>
      <w:r w:rsidRPr="008D5CC5">
        <w:rPr>
          <w:rFonts w:asciiTheme="minorHAnsi" w:hAnsiTheme="minorHAnsi" w:cstheme="minorHAnsi"/>
        </w:rPr>
        <w:t xml:space="preserve"> a notice requiring </w:t>
      </w:r>
      <w:r w:rsidR="00324B95" w:rsidRPr="008D5CC5">
        <w:rPr>
          <w:rFonts w:asciiTheme="minorHAnsi" w:hAnsiTheme="minorHAnsi" w:cstheme="minorHAnsi"/>
        </w:rPr>
        <w:t>it</w:t>
      </w:r>
      <w:r w:rsidRPr="008D5CC5">
        <w:rPr>
          <w:rFonts w:asciiTheme="minorHAnsi" w:hAnsiTheme="minorHAnsi" w:cstheme="minorHAnsi"/>
        </w:rPr>
        <w:t xml:space="preserve"> to make changes and resubmit the draft by the date specified in the notice; or</w:t>
      </w:r>
    </w:p>
    <w:p w14:paraId="13E70E45" w14:textId="77777777" w:rsidR="007C0432" w:rsidRPr="008D5CC5" w:rsidRDefault="00061414" w:rsidP="00061414">
      <w:pPr>
        <w:pStyle w:val="LDStandard5"/>
        <w:jc w:val="both"/>
        <w:rPr>
          <w:rFonts w:asciiTheme="minorHAnsi" w:hAnsiTheme="minorHAnsi" w:cstheme="minorHAnsi"/>
        </w:rPr>
      </w:pPr>
      <w:r w:rsidRPr="008D5CC5">
        <w:rPr>
          <w:rFonts w:asciiTheme="minorHAnsi" w:hAnsiTheme="minorHAnsi" w:cstheme="minorHAnsi"/>
        </w:rPr>
        <w:t xml:space="preserve">give </w:t>
      </w:r>
      <w:r w:rsidR="00782012" w:rsidRPr="008D5CC5">
        <w:rPr>
          <w:rFonts w:asciiTheme="minorHAnsi" w:hAnsiTheme="minorHAnsi" w:cstheme="minorHAnsi"/>
        </w:rPr>
        <w:t>the Council</w:t>
      </w:r>
      <w:r w:rsidRPr="008D5CC5">
        <w:rPr>
          <w:rFonts w:asciiTheme="minorHAnsi" w:hAnsiTheme="minorHAnsi" w:cstheme="minorHAnsi"/>
        </w:rPr>
        <w:t xml:space="preserve"> a notice that the </w:t>
      </w:r>
      <w:r w:rsidR="00324B95" w:rsidRPr="008D5CC5">
        <w:rPr>
          <w:rFonts w:asciiTheme="minorHAnsi" w:hAnsiTheme="minorHAnsi" w:cstheme="minorHAnsi"/>
        </w:rPr>
        <w:t>Activity</w:t>
      </w:r>
      <w:r w:rsidRPr="008D5CC5">
        <w:rPr>
          <w:rFonts w:asciiTheme="minorHAnsi" w:hAnsiTheme="minorHAnsi" w:cstheme="minorHAnsi"/>
        </w:rPr>
        <w:t xml:space="preserve"> Work Plan and Budget is in final form. </w:t>
      </w:r>
    </w:p>
    <w:p w14:paraId="6BE92BF9" w14:textId="77777777" w:rsidR="007C0432" w:rsidRPr="008D5CC5" w:rsidRDefault="00061414" w:rsidP="00061414">
      <w:pPr>
        <w:pStyle w:val="LDStandard4"/>
        <w:jc w:val="both"/>
        <w:rPr>
          <w:rFonts w:asciiTheme="minorHAnsi" w:hAnsiTheme="minorHAnsi" w:cstheme="minorHAnsi"/>
        </w:rPr>
      </w:pPr>
      <w:bookmarkStart w:id="73" w:name="_Ref84950795"/>
      <w:r w:rsidRPr="008D5CC5">
        <w:rPr>
          <w:rFonts w:asciiTheme="minorHAnsi" w:hAnsiTheme="minorHAnsi" w:cstheme="minorHAnsi"/>
        </w:rPr>
        <w:t xml:space="preserve">The parties will follow the steps in clause </w:t>
      </w:r>
      <w:r w:rsidR="00782012" w:rsidRPr="008D5CC5">
        <w:rPr>
          <w:rFonts w:asciiTheme="minorHAnsi" w:hAnsiTheme="minorHAnsi" w:cstheme="minorHAnsi"/>
        </w:rPr>
        <w:t>4.2(c)</w:t>
      </w:r>
      <w:r w:rsidRPr="008D5CC5">
        <w:rPr>
          <w:rFonts w:asciiTheme="minorHAnsi" w:hAnsiTheme="minorHAnsi" w:cstheme="minorHAnsi"/>
        </w:rPr>
        <w:t xml:space="preserve"> until the Budget and </w:t>
      </w:r>
      <w:r w:rsidR="00782012" w:rsidRPr="008D5CC5">
        <w:rPr>
          <w:rFonts w:asciiTheme="minorHAnsi" w:hAnsiTheme="minorHAnsi" w:cstheme="minorHAnsi"/>
        </w:rPr>
        <w:t xml:space="preserve">Activity </w:t>
      </w:r>
      <w:r w:rsidRPr="008D5CC5">
        <w:rPr>
          <w:rFonts w:asciiTheme="minorHAnsi" w:hAnsiTheme="minorHAnsi" w:cstheme="minorHAnsi"/>
        </w:rPr>
        <w:t>Work Plan are in final form.</w:t>
      </w:r>
      <w:bookmarkEnd w:id="73"/>
      <w:r w:rsidRPr="008D5CC5">
        <w:rPr>
          <w:rFonts w:asciiTheme="minorHAnsi" w:hAnsiTheme="minorHAnsi" w:cstheme="minorHAnsi"/>
        </w:rPr>
        <w:t xml:space="preserve"> </w:t>
      </w:r>
    </w:p>
    <w:p w14:paraId="0EE9C478" w14:textId="77777777" w:rsidR="008644F4" w:rsidRPr="008D5CC5" w:rsidRDefault="00061414" w:rsidP="00061414">
      <w:pPr>
        <w:pStyle w:val="LDStandard3"/>
        <w:rPr>
          <w:rFonts w:asciiTheme="minorHAnsi" w:hAnsiTheme="minorHAnsi" w:cstheme="minorHAnsi"/>
        </w:rPr>
      </w:pPr>
      <w:bookmarkStart w:id="74" w:name="_Toc256000176"/>
      <w:bookmarkStart w:id="75" w:name="_Toc256000148"/>
      <w:bookmarkStart w:id="76" w:name="_Toc256000120"/>
      <w:bookmarkStart w:id="77" w:name="_Toc256000092"/>
      <w:bookmarkStart w:id="78" w:name="_Toc256000064"/>
      <w:bookmarkStart w:id="79" w:name="_Toc256000036"/>
      <w:bookmarkStart w:id="80" w:name="_Toc256000008"/>
      <w:bookmarkStart w:id="81" w:name="_Toc93591726"/>
      <w:r w:rsidRPr="008D5CC5">
        <w:rPr>
          <w:rFonts w:asciiTheme="minorHAnsi" w:hAnsiTheme="minorHAnsi" w:cstheme="minorHAnsi"/>
        </w:rPr>
        <w:t>Compliance with Budget</w:t>
      </w:r>
      <w:bookmarkEnd w:id="74"/>
      <w:bookmarkEnd w:id="75"/>
      <w:bookmarkEnd w:id="76"/>
      <w:bookmarkEnd w:id="77"/>
      <w:bookmarkEnd w:id="78"/>
      <w:bookmarkEnd w:id="79"/>
      <w:bookmarkEnd w:id="80"/>
      <w:bookmarkEnd w:id="81"/>
    </w:p>
    <w:p w14:paraId="3AC3A05F" w14:textId="77777777" w:rsidR="008644F4" w:rsidRPr="008D5CC5" w:rsidRDefault="00061414" w:rsidP="00061414">
      <w:pPr>
        <w:pStyle w:val="LDStandard4"/>
        <w:rPr>
          <w:rFonts w:asciiTheme="minorHAnsi" w:hAnsiTheme="minorHAnsi" w:cstheme="minorHAnsi"/>
        </w:rPr>
      </w:pPr>
      <w:r w:rsidRPr="008D5CC5">
        <w:rPr>
          <w:rFonts w:asciiTheme="minorHAnsi" w:hAnsiTheme="minorHAnsi" w:cstheme="minorHAnsi"/>
        </w:rPr>
        <w:t xml:space="preserve">Funding must be expended only for the purposes of carrying out the Activity in accordance with this Agreement and the Budget.  </w:t>
      </w:r>
    </w:p>
    <w:p w14:paraId="2AFABAC1" w14:textId="77777777" w:rsidR="008644F4" w:rsidRPr="008D5CC5" w:rsidRDefault="00061414" w:rsidP="00061414">
      <w:pPr>
        <w:pStyle w:val="LDStandard4"/>
        <w:rPr>
          <w:rFonts w:asciiTheme="minorHAnsi" w:hAnsiTheme="minorHAnsi" w:cstheme="minorHAnsi"/>
        </w:rPr>
      </w:pPr>
      <w:r w:rsidRPr="008D5CC5">
        <w:rPr>
          <w:rFonts w:asciiTheme="minorHAnsi" w:hAnsiTheme="minorHAnsi" w:cstheme="minorHAnsi"/>
        </w:rPr>
        <w:t xml:space="preserve">The Council may expend the Funding on any separate category of expenditure item within the Budget, as reasonably necessary </w:t>
      </w:r>
      <w:proofErr w:type="gramStart"/>
      <w:r w:rsidRPr="008D5CC5">
        <w:rPr>
          <w:rFonts w:asciiTheme="minorHAnsi" w:hAnsiTheme="minorHAnsi" w:cstheme="minorHAnsi"/>
        </w:rPr>
        <w:t>in order to</w:t>
      </w:r>
      <w:proofErr w:type="gramEnd"/>
      <w:r w:rsidRPr="008D5CC5">
        <w:rPr>
          <w:rFonts w:asciiTheme="minorHAnsi" w:hAnsiTheme="minorHAnsi" w:cstheme="minorHAnsi"/>
        </w:rPr>
        <w:t xml:space="preserve"> meet the Activity Work Plan.</w:t>
      </w:r>
    </w:p>
    <w:p w14:paraId="55E3A1F1" w14:textId="77777777" w:rsidR="008644F4" w:rsidRPr="008D5CC5" w:rsidRDefault="00061414" w:rsidP="00061414">
      <w:pPr>
        <w:pStyle w:val="LDStandard4"/>
        <w:rPr>
          <w:rFonts w:asciiTheme="minorHAnsi" w:hAnsiTheme="minorHAnsi" w:cstheme="minorHAnsi"/>
        </w:rPr>
      </w:pPr>
      <w:r w:rsidRPr="008D5CC5">
        <w:rPr>
          <w:rFonts w:asciiTheme="minorHAnsi" w:hAnsiTheme="minorHAnsi" w:cstheme="minorHAnsi"/>
        </w:rPr>
        <w:t>Changes to any items in the Budget must be approved in writing by VicHealth before being actioned.</w:t>
      </w:r>
    </w:p>
    <w:p w14:paraId="4CAF9FDE" w14:textId="77777777" w:rsidR="00324B95" w:rsidRPr="008D5CC5" w:rsidRDefault="00061414" w:rsidP="00061414">
      <w:pPr>
        <w:pStyle w:val="LDStandard3"/>
        <w:jc w:val="both"/>
        <w:rPr>
          <w:rFonts w:asciiTheme="minorHAnsi" w:hAnsiTheme="minorHAnsi" w:cstheme="minorHAnsi"/>
        </w:rPr>
      </w:pPr>
      <w:bookmarkStart w:id="82" w:name="_Toc256000177"/>
      <w:bookmarkStart w:id="83" w:name="_Toc256000149"/>
      <w:bookmarkStart w:id="84" w:name="_Toc256000121"/>
      <w:bookmarkStart w:id="85" w:name="_Toc256000093"/>
      <w:bookmarkStart w:id="86" w:name="_Toc256000065"/>
      <w:bookmarkStart w:id="87" w:name="_Toc256000037"/>
      <w:bookmarkStart w:id="88" w:name="_Toc256000009"/>
      <w:bookmarkStart w:id="89" w:name="_Toc93591727"/>
      <w:r w:rsidRPr="008D5CC5">
        <w:rPr>
          <w:rFonts w:asciiTheme="minorHAnsi" w:hAnsiTheme="minorHAnsi" w:cstheme="minorHAnsi"/>
        </w:rPr>
        <w:t>Delay and suspension</w:t>
      </w:r>
      <w:bookmarkEnd w:id="82"/>
      <w:bookmarkEnd w:id="83"/>
      <w:bookmarkEnd w:id="84"/>
      <w:bookmarkEnd w:id="85"/>
      <w:bookmarkEnd w:id="86"/>
      <w:bookmarkEnd w:id="87"/>
      <w:bookmarkEnd w:id="88"/>
      <w:bookmarkEnd w:id="89"/>
    </w:p>
    <w:p w14:paraId="4B121952" w14:textId="77777777" w:rsidR="00324B95" w:rsidRPr="008D5CC5" w:rsidRDefault="00061414" w:rsidP="00061414">
      <w:pPr>
        <w:pStyle w:val="LDStandard4"/>
        <w:jc w:val="both"/>
        <w:rPr>
          <w:rFonts w:asciiTheme="minorHAnsi" w:hAnsiTheme="minorHAnsi" w:cstheme="minorHAnsi"/>
        </w:rPr>
      </w:pPr>
      <w:r w:rsidRPr="008D5CC5">
        <w:rPr>
          <w:rFonts w:asciiTheme="minorHAnsi" w:hAnsiTheme="minorHAnsi" w:cstheme="minorHAnsi"/>
        </w:rPr>
        <w:t>The Council must take all reasonable steps to minimise delay in completion of the Activity.</w:t>
      </w:r>
    </w:p>
    <w:p w14:paraId="44680737" w14:textId="77777777" w:rsidR="00324B95" w:rsidRPr="008D5CC5" w:rsidRDefault="00061414" w:rsidP="00061414">
      <w:pPr>
        <w:pStyle w:val="LDStandard4"/>
        <w:jc w:val="both"/>
        <w:rPr>
          <w:rFonts w:asciiTheme="minorHAnsi" w:hAnsiTheme="minorHAnsi" w:cstheme="minorHAnsi"/>
        </w:rPr>
      </w:pPr>
      <w:r w:rsidRPr="008D5CC5">
        <w:rPr>
          <w:rFonts w:asciiTheme="minorHAnsi" w:hAnsiTheme="minorHAnsi" w:cstheme="minorHAnsi"/>
        </w:rPr>
        <w:t xml:space="preserve">If </w:t>
      </w:r>
      <w:r w:rsidR="00782012" w:rsidRPr="008D5CC5">
        <w:rPr>
          <w:rFonts w:asciiTheme="minorHAnsi" w:hAnsiTheme="minorHAnsi" w:cstheme="minorHAnsi"/>
        </w:rPr>
        <w:t>the Council</w:t>
      </w:r>
      <w:r w:rsidRPr="008D5CC5">
        <w:rPr>
          <w:rFonts w:asciiTheme="minorHAnsi" w:hAnsiTheme="minorHAnsi" w:cstheme="minorHAnsi"/>
        </w:rPr>
        <w:t xml:space="preserve"> becomes aware that it will be delayed in progressing or completing the Activity in accordance with this Agreement and the Activity Work Plan, </w:t>
      </w:r>
      <w:r w:rsidR="00782012" w:rsidRPr="008D5CC5">
        <w:rPr>
          <w:rFonts w:asciiTheme="minorHAnsi" w:hAnsiTheme="minorHAnsi" w:cstheme="minorHAnsi"/>
        </w:rPr>
        <w:t>the Council</w:t>
      </w:r>
      <w:r w:rsidRPr="008D5CC5">
        <w:rPr>
          <w:rFonts w:asciiTheme="minorHAnsi" w:hAnsiTheme="minorHAnsi" w:cstheme="minorHAnsi"/>
        </w:rPr>
        <w:t xml:space="preserve"> must immediately notify VicHealth in writing of the cause, nature and </w:t>
      </w:r>
      <w:r w:rsidR="007E0800" w:rsidRPr="008D5CC5">
        <w:rPr>
          <w:rFonts w:asciiTheme="minorHAnsi" w:hAnsiTheme="minorHAnsi" w:cstheme="minorHAnsi"/>
        </w:rPr>
        <w:t xml:space="preserve">estimated length of the delay including all </w:t>
      </w:r>
      <w:r w:rsidRPr="008D5CC5">
        <w:rPr>
          <w:rFonts w:asciiTheme="minorHAnsi" w:hAnsiTheme="minorHAnsi" w:cstheme="minorHAnsi"/>
        </w:rPr>
        <w:t xml:space="preserve">steps </w:t>
      </w:r>
      <w:r w:rsidR="007E0800" w:rsidRPr="008D5CC5">
        <w:rPr>
          <w:rFonts w:asciiTheme="minorHAnsi" w:hAnsiTheme="minorHAnsi" w:cstheme="minorHAnsi"/>
        </w:rPr>
        <w:t xml:space="preserve">that will be taken </w:t>
      </w:r>
      <w:r w:rsidRPr="008D5CC5">
        <w:rPr>
          <w:rFonts w:asciiTheme="minorHAnsi" w:hAnsiTheme="minorHAnsi" w:cstheme="minorHAnsi"/>
        </w:rPr>
        <w:t>to contain the delay.</w:t>
      </w:r>
    </w:p>
    <w:p w14:paraId="3B61DA28" w14:textId="77777777" w:rsidR="00324B95" w:rsidRPr="008D5CC5" w:rsidRDefault="00061414" w:rsidP="00061414">
      <w:pPr>
        <w:pStyle w:val="LDStandard4"/>
        <w:jc w:val="both"/>
        <w:rPr>
          <w:rFonts w:asciiTheme="minorHAnsi" w:hAnsiTheme="minorHAnsi" w:cstheme="minorHAnsi"/>
        </w:rPr>
      </w:pPr>
      <w:r w:rsidRPr="008D5CC5">
        <w:rPr>
          <w:rFonts w:asciiTheme="minorHAnsi" w:hAnsiTheme="minorHAnsi" w:cstheme="minorHAnsi"/>
        </w:rPr>
        <w:t xml:space="preserve">On receipt of a notice of delay, </w:t>
      </w:r>
      <w:r w:rsidR="007E0800" w:rsidRPr="008D5CC5">
        <w:rPr>
          <w:rFonts w:asciiTheme="minorHAnsi" w:hAnsiTheme="minorHAnsi" w:cstheme="minorHAnsi"/>
        </w:rPr>
        <w:t>VicHealth</w:t>
      </w:r>
      <w:r w:rsidRPr="008D5CC5">
        <w:rPr>
          <w:rFonts w:asciiTheme="minorHAnsi" w:hAnsiTheme="minorHAnsi" w:cstheme="minorHAnsi"/>
        </w:rPr>
        <w:t xml:space="preserve"> may at </w:t>
      </w:r>
      <w:r w:rsidR="007E0800" w:rsidRPr="008D5CC5">
        <w:rPr>
          <w:rFonts w:asciiTheme="minorHAnsi" w:hAnsiTheme="minorHAnsi" w:cstheme="minorHAnsi"/>
        </w:rPr>
        <w:t xml:space="preserve">its </w:t>
      </w:r>
      <w:r w:rsidRPr="008D5CC5">
        <w:rPr>
          <w:rFonts w:asciiTheme="minorHAnsi" w:hAnsiTheme="minorHAnsi" w:cstheme="minorHAnsi"/>
        </w:rPr>
        <w:t>option:</w:t>
      </w:r>
    </w:p>
    <w:p w14:paraId="0DE97FBD" w14:textId="77777777" w:rsidR="00324B95" w:rsidRPr="008D5CC5" w:rsidRDefault="00061414" w:rsidP="00061414">
      <w:pPr>
        <w:pStyle w:val="LDStandard5"/>
        <w:jc w:val="both"/>
        <w:rPr>
          <w:rFonts w:asciiTheme="minorHAnsi" w:hAnsiTheme="minorHAnsi" w:cstheme="minorHAnsi"/>
        </w:rPr>
      </w:pPr>
      <w:r w:rsidRPr="008D5CC5">
        <w:rPr>
          <w:rFonts w:asciiTheme="minorHAnsi" w:hAnsiTheme="minorHAnsi" w:cstheme="minorHAnsi"/>
        </w:rPr>
        <w:t xml:space="preserve">notify </w:t>
      </w:r>
      <w:r w:rsidR="00782012" w:rsidRPr="008D5CC5">
        <w:rPr>
          <w:rFonts w:asciiTheme="minorHAnsi" w:hAnsiTheme="minorHAnsi" w:cstheme="minorHAnsi"/>
        </w:rPr>
        <w:t>the Council</w:t>
      </w:r>
      <w:r w:rsidR="007E0800" w:rsidRPr="008D5CC5">
        <w:rPr>
          <w:rFonts w:asciiTheme="minorHAnsi" w:hAnsiTheme="minorHAnsi" w:cstheme="minorHAnsi"/>
        </w:rPr>
        <w:t xml:space="preserve"> </w:t>
      </w:r>
      <w:r w:rsidRPr="008D5CC5">
        <w:rPr>
          <w:rFonts w:asciiTheme="minorHAnsi" w:hAnsiTheme="minorHAnsi" w:cstheme="minorHAnsi"/>
        </w:rPr>
        <w:t xml:space="preserve">in writing of a proposed period of extension to complete the </w:t>
      </w:r>
      <w:r w:rsidR="00782012" w:rsidRPr="008D5CC5">
        <w:rPr>
          <w:rFonts w:asciiTheme="minorHAnsi" w:hAnsiTheme="minorHAnsi" w:cstheme="minorHAnsi"/>
        </w:rPr>
        <w:t xml:space="preserve">Activity </w:t>
      </w:r>
      <w:r w:rsidRPr="008D5CC5">
        <w:rPr>
          <w:rFonts w:asciiTheme="minorHAnsi" w:hAnsiTheme="minorHAnsi" w:cstheme="minorHAnsi"/>
        </w:rPr>
        <w:t xml:space="preserve">and related proposed variations to this </w:t>
      </w:r>
      <w:proofErr w:type="gramStart"/>
      <w:r w:rsidRPr="008D5CC5">
        <w:rPr>
          <w:rFonts w:asciiTheme="minorHAnsi" w:hAnsiTheme="minorHAnsi" w:cstheme="minorHAnsi"/>
        </w:rPr>
        <w:t>Agreement;</w:t>
      </w:r>
      <w:proofErr w:type="gramEnd"/>
      <w:r w:rsidRPr="008D5CC5">
        <w:rPr>
          <w:rFonts w:asciiTheme="minorHAnsi" w:hAnsiTheme="minorHAnsi" w:cstheme="minorHAnsi"/>
        </w:rPr>
        <w:t xml:space="preserve"> </w:t>
      </w:r>
    </w:p>
    <w:p w14:paraId="087CCC43" w14:textId="77777777" w:rsidR="00324B95" w:rsidRPr="008D5CC5" w:rsidRDefault="00061414" w:rsidP="00061414">
      <w:pPr>
        <w:pStyle w:val="LDStandard5"/>
        <w:jc w:val="both"/>
        <w:rPr>
          <w:rFonts w:asciiTheme="minorHAnsi" w:hAnsiTheme="minorHAnsi" w:cstheme="minorHAnsi"/>
        </w:rPr>
      </w:pPr>
      <w:bookmarkStart w:id="90" w:name="_Ref84951209"/>
      <w:r w:rsidRPr="008D5CC5">
        <w:rPr>
          <w:rFonts w:asciiTheme="minorHAnsi" w:hAnsiTheme="minorHAnsi" w:cstheme="minorHAnsi"/>
        </w:rPr>
        <w:lastRenderedPageBreak/>
        <w:t xml:space="preserve">notify </w:t>
      </w:r>
      <w:r w:rsidR="00782012" w:rsidRPr="008D5CC5">
        <w:rPr>
          <w:rFonts w:asciiTheme="minorHAnsi" w:hAnsiTheme="minorHAnsi" w:cstheme="minorHAnsi"/>
        </w:rPr>
        <w:t>the Council</w:t>
      </w:r>
      <w:r w:rsidR="007E0800" w:rsidRPr="008D5CC5">
        <w:rPr>
          <w:rFonts w:asciiTheme="minorHAnsi" w:hAnsiTheme="minorHAnsi" w:cstheme="minorHAnsi"/>
        </w:rPr>
        <w:t xml:space="preserve"> </w:t>
      </w:r>
      <w:r w:rsidRPr="008D5CC5">
        <w:rPr>
          <w:rFonts w:asciiTheme="minorHAnsi" w:hAnsiTheme="minorHAnsi" w:cstheme="minorHAnsi"/>
        </w:rPr>
        <w:t xml:space="preserve">in writing of a proposed reduction in the scope of the </w:t>
      </w:r>
      <w:r w:rsidR="007E0800" w:rsidRPr="008D5CC5">
        <w:rPr>
          <w:rFonts w:asciiTheme="minorHAnsi" w:hAnsiTheme="minorHAnsi" w:cstheme="minorHAnsi"/>
        </w:rPr>
        <w:t>Activity</w:t>
      </w:r>
      <w:r w:rsidRPr="008D5CC5">
        <w:rPr>
          <w:rFonts w:asciiTheme="minorHAnsi" w:hAnsiTheme="minorHAnsi" w:cstheme="minorHAnsi"/>
        </w:rPr>
        <w:t xml:space="preserve"> and any proposed reduction to the </w:t>
      </w:r>
      <w:r w:rsidR="007E0800" w:rsidRPr="008D5CC5">
        <w:rPr>
          <w:rFonts w:asciiTheme="minorHAnsi" w:hAnsiTheme="minorHAnsi" w:cstheme="minorHAnsi"/>
        </w:rPr>
        <w:t xml:space="preserve">Funding to </w:t>
      </w:r>
      <w:r w:rsidRPr="008D5CC5">
        <w:rPr>
          <w:rFonts w:asciiTheme="minorHAnsi" w:hAnsiTheme="minorHAnsi" w:cstheme="minorHAnsi"/>
        </w:rPr>
        <w:t xml:space="preserve">complete the reduced </w:t>
      </w:r>
      <w:r w:rsidR="007E0800" w:rsidRPr="008D5CC5">
        <w:rPr>
          <w:rFonts w:asciiTheme="minorHAnsi" w:hAnsiTheme="minorHAnsi" w:cstheme="minorHAnsi"/>
        </w:rPr>
        <w:t xml:space="preserve">Activity </w:t>
      </w:r>
      <w:r w:rsidRPr="008D5CC5">
        <w:rPr>
          <w:rFonts w:asciiTheme="minorHAnsi" w:hAnsiTheme="minorHAnsi" w:cstheme="minorHAnsi"/>
        </w:rPr>
        <w:t xml:space="preserve">and related proposed variations to this </w:t>
      </w:r>
      <w:proofErr w:type="gramStart"/>
      <w:r w:rsidRPr="008D5CC5">
        <w:rPr>
          <w:rFonts w:asciiTheme="minorHAnsi" w:hAnsiTheme="minorHAnsi" w:cstheme="minorHAnsi"/>
        </w:rPr>
        <w:t>Agreement;</w:t>
      </w:r>
      <w:bookmarkEnd w:id="90"/>
      <w:proofErr w:type="gramEnd"/>
      <w:r w:rsidRPr="008D5CC5">
        <w:rPr>
          <w:rFonts w:asciiTheme="minorHAnsi" w:hAnsiTheme="minorHAnsi" w:cstheme="minorHAnsi"/>
        </w:rPr>
        <w:t xml:space="preserve"> </w:t>
      </w:r>
    </w:p>
    <w:p w14:paraId="1F9CFA86" w14:textId="77777777" w:rsidR="00324B95" w:rsidRPr="008D5CC5" w:rsidRDefault="00061414" w:rsidP="00061414">
      <w:pPr>
        <w:pStyle w:val="LDStandard5"/>
        <w:jc w:val="both"/>
        <w:rPr>
          <w:rFonts w:asciiTheme="minorHAnsi" w:hAnsiTheme="minorHAnsi" w:cstheme="minorHAnsi"/>
        </w:rPr>
      </w:pPr>
      <w:bookmarkStart w:id="91" w:name="_Ref84951215"/>
      <w:r w:rsidRPr="008D5CC5">
        <w:rPr>
          <w:rFonts w:asciiTheme="minorHAnsi" w:hAnsiTheme="minorHAnsi" w:cstheme="minorHAnsi"/>
        </w:rPr>
        <w:t xml:space="preserve">notify </w:t>
      </w:r>
      <w:r w:rsidR="00782012" w:rsidRPr="008D5CC5">
        <w:rPr>
          <w:rFonts w:asciiTheme="minorHAnsi" w:hAnsiTheme="minorHAnsi" w:cstheme="minorHAnsi"/>
        </w:rPr>
        <w:t>the Council</w:t>
      </w:r>
      <w:r w:rsidR="007E0800" w:rsidRPr="008D5CC5">
        <w:rPr>
          <w:rFonts w:asciiTheme="minorHAnsi" w:hAnsiTheme="minorHAnsi" w:cstheme="minorHAnsi"/>
        </w:rPr>
        <w:t xml:space="preserve"> </w:t>
      </w:r>
      <w:r w:rsidRPr="008D5CC5">
        <w:rPr>
          <w:rFonts w:asciiTheme="minorHAnsi" w:hAnsiTheme="minorHAnsi" w:cstheme="minorHAnsi"/>
        </w:rPr>
        <w:t xml:space="preserve">in writing of a proposed period of suspension of the </w:t>
      </w:r>
      <w:r w:rsidR="00F9464D" w:rsidRPr="008D5CC5">
        <w:rPr>
          <w:rFonts w:asciiTheme="minorHAnsi" w:hAnsiTheme="minorHAnsi" w:cstheme="minorHAnsi"/>
        </w:rPr>
        <w:t>Activity and</w:t>
      </w:r>
      <w:r w:rsidRPr="008D5CC5">
        <w:rPr>
          <w:rFonts w:asciiTheme="minorHAnsi" w:hAnsiTheme="minorHAnsi" w:cstheme="minorHAnsi"/>
        </w:rPr>
        <w:t xml:space="preserve"> related proposed variations to this </w:t>
      </w:r>
      <w:proofErr w:type="gramStart"/>
      <w:r w:rsidRPr="008D5CC5">
        <w:rPr>
          <w:rFonts w:asciiTheme="minorHAnsi" w:hAnsiTheme="minorHAnsi" w:cstheme="minorHAnsi"/>
        </w:rPr>
        <w:t>Agreement;</w:t>
      </w:r>
      <w:bookmarkEnd w:id="91"/>
      <w:proofErr w:type="gramEnd"/>
      <w:r w:rsidRPr="008D5CC5">
        <w:rPr>
          <w:rFonts w:asciiTheme="minorHAnsi" w:hAnsiTheme="minorHAnsi" w:cstheme="minorHAnsi"/>
        </w:rPr>
        <w:t xml:space="preserve"> </w:t>
      </w:r>
    </w:p>
    <w:p w14:paraId="3A90FF9D" w14:textId="77777777" w:rsidR="00324B95" w:rsidRPr="008D5CC5" w:rsidRDefault="00061414" w:rsidP="00061414">
      <w:pPr>
        <w:pStyle w:val="LDStandard5"/>
        <w:jc w:val="both"/>
        <w:rPr>
          <w:rFonts w:asciiTheme="minorHAnsi" w:hAnsiTheme="minorHAnsi" w:cstheme="minorHAnsi"/>
        </w:rPr>
      </w:pPr>
      <w:r w:rsidRPr="008D5CC5">
        <w:rPr>
          <w:rFonts w:asciiTheme="minorHAnsi" w:hAnsiTheme="minorHAnsi" w:cstheme="minorHAnsi"/>
        </w:rPr>
        <w:t xml:space="preserve">terminate this Agreement or take such other steps as are available under this Agreement. </w:t>
      </w:r>
    </w:p>
    <w:p w14:paraId="527DD993" w14:textId="77777777" w:rsidR="00324B95" w:rsidRPr="008D5CC5" w:rsidRDefault="00061414" w:rsidP="00061414">
      <w:pPr>
        <w:pStyle w:val="LDStandard4"/>
        <w:jc w:val="both"/>
        <w:rPr>
          <w:rFonts w:asciiTheme="minorHAnsi" w:hAnsiTheme="minorHAnsi" w:cstheme="minorHAnsi"/>
        </w:rPr>
      </w:pPr>
      <w:r w:rsidRPr="008D5CC5">
        <w:rPr>
          <w:rFonts w:asciiTheme="minorHAnsi" w:hAnsiTheme="minorHAnsi" w:cstheme="minorHAnsi"/>
        </w:rPr>
        <w:t>The Council</w:t>
      </w:r>
      <w:r w:rsidR="007E0800" w:rsidRPr="008D5CC5">
        <w:rPr>
          <w:rFonts w:asciiTheme="minorHAnsi" w:hAnsiTheme="minorHAnsi" w:cstheme="minorHAnsi"/>
        </w:rPr>
        <w:t xml:space="preserve"> acknowledges</w:t>
      </w:r>
      <w:r w:rsidRPr="008D5CC5">
        <w:rPr>
          <w:rFonts w:asciiTheme="minorHAnsi" w:hAnsiTheme="minorHAnsi" w:cstheme="minorHAnsi"/>
        </w:rPr>
        <w:t xml:space="preserve"> that </w:t>
      </w:r>
      <w:proofErr w:type="gramStart"/>
      <w:r w:rsidRPr="008D5CC5">
        <w:rPr>
          <w:rFonts w:asciiTheme="minorHAnsi" w:hAnsiTheme="minorHAnsi" w:cstheme="minorHAnsi"/>
        </w:rPr>
        <w:t>in the event that</w:t>
      </w:r>
      <w:proofErr w:type="gramEnd"/>
      <w:r w:rsidRPr="008D5CC5">
        <w:rPr>
          <w:rFonts w:asciiTheme="minorHAnsi" w:hAnsiTheme="minorHAnsi" w:cstheme="minorHAnsi"/>
        </w:rPr>
        <w:t xml:space="preserve"> this Agreement is terminated then </w:t>
      </w:r>
      <w:r w:rsidR="007E0800" w:rsidRPr="008D5CC5">
        <w:rPr>
          <w:rFonts w:asciiTheme="minorHAnsi" w:hAnsiTheme="minorHAnsi" w:cstheme="minorHAnsi"/>
        </w:rPr>
        <w:t>VicHealth</w:t>
      </w:r>
      <w:r w:rsidRPr="008D5CC5">
        <w:rPr>
          <w:rFonts w:asciiTheme="minorHAnsi" w:hAnsiTheme="minorHAnsi" w:cstheme="minorHAnsi"/>
        </w:rPr>
        <w:t xml:space="preserve"> may engage a third party to complete the </w:t>
      </w:r>
      <w:r w:rsidR="007E0800" w:rsidRPr="008D5CC5">
        <w:rPr>
          <w:rFonts w:asciiTheme="minorHAnsi" w:hAnsiTheme="minorHAnsi" w:cstheme="minorHAnsi"/>
        </w:rPr>
        <w:t>Activity</w:t>
      </w:r>
      <w:r w:rsidRPr="008D5CC5">
        <w:rPr>
          <w:rFonts w:asciiTheme="minorHAnsi" w:hAnsiTheme="minorHAnsi" w:cstheme="minorHAnsi"/>
        </w:rPr>
        <w:t>.</w:t>
      </w:r>
    </w:p>
    <w:p w14:paraId="39EC1FFF" w14:textId="77777777" w:rsidR="00324B95" w:rsidRPr="008D5CC5" w:rsidRDefault="00061414" w:rsidP="00061414">
      <w:pPr>
        <w:pStyle w:val="LDStandard4"/>
        <w:jc w:val="both"/>
        <w:rPr>
          <w:rFonts w:asciiTheme="minorHAnsi" w:hAnsiTheme="minorHAnsi" w:cstheme="minorHAnsi"/>
        </w:rPr>
      </w:pPr>
      <w:r w:rsidRPr="008D5CC5">
        <w:rPr>
          <w:rFonts w:asciiTheme="minorHAnsi" w:hAnsiTheme="minorHAnsi" w:cstheme="minorHAnsi"/>
        </w:rPr>
        <w:t xml:space="preserve">If </w:t>
      </w:r>
      <w:r w:rsidR="00782012" w:rsidRPr="008D5CC5">
        <w:rPr>
          <w:rFonts w:asciiTheme="minorHAnsi" w:hAnsiTheme="minorHAnsi" w:cstheme="minorHAnsi"/>
        </w:rPr>
        <w:t>the Council</w:t>
      </w:r>
      <w:r w:rsidR="007E0800" w:rsidRPr="008D5CC5">
        <w:rPr>
          <w:rFonts w:asciiTheme="minorHAnsi" w:hAnsiTheme="minorHAnsi" w:cstheme="minorHAnsi"/>
        </w:rPr>
        <w:t xml:space="preserve"> agrees to a reduction or suspension of the Activity </w:t>
      </w:r>
      <w:r w:rsidRPr="008D5CC5">
        <w:rPr>
          <w:rFonts w:asciiTheme="minorHAnsi" w:hAnsiTheme="minorHAnsi" w:cstheme="minorHAnsi"/>
        </w:rPr>
        <w:t xml:space="preserve">pursuant to clause </w:t>
      </w:r>
      <w:r w:rsidR="007E0800" w:rsidRPr="008D5CC5">
        <w:rPr>
          <w:rFonts w:asciiTheme="minorHAnsi" w:hAnsiTheme="minorHAnsi" w:cstheme="minorHAnsi"/>
          <w:color w:val="2B579A"/>
          <w:shd w:val="clear" w:color="auto" w:fill="E6E6E6"/>
        </w:rPr>
        <w:fldChar w:fldCharType="begin"/>
      </w:r>
      <w:r w:rsidR="007E0800" w:rsidRPr="008D5CC5">
        <w:rPr>
          <w:rFonts w:asciiTheme="minorHAnsi" w:hAnsiTheme="minorHAnsi" w:cstheme="minorHAnsi"/>
        </w:rPr>
        <w:instrText xml:space="preserve"> REF _Ref84951209 \w \h  \* MERGEFORMAT </w:instrText>
      </w:r>
      <w:r w:rsidR="007E0800" w:rsidRPr="008D5CC5">
        <w:rPr>
          <w:rFonts w:asciiTheme="minorHAnsi" w:hAnsiTheme="minorHAnsi" w:cstheme="minorHAnsi"/>
          <w:color w:val="2B579A"/>
          <w:shd w:val="clear" w:color="auto" w:fill="E6E6E6"/>
        </w:rPr>
      </w:r>
      <w:r w:rsidR="007E0800" w:rsidRPr="008D5CC5">
        <w:rPr>
          <w:rFonts w:asciiTheme="minorHAnsi" w:hAnsiTheme="minorHAnsi" w:cstheme="minorHAnsi"/>
          <w:color w:val="2B579A"/>
          <w:shd w:val="clear" w:color="auto" w:fill="E6E6E6"/>
        </w:rPr>
        <w:fldChar w:fldCharType="separate"/>
      </w:r>
      <w:r w:rsidR="00FE4F69" w:rsidRPr="008D5CC5">
        <w:rPr>
          <w:rFonts w:asciiTheme="minorHAnsi" w:hAnsiTheme="minorHAnsi" w:cstheme="minorHAnsi"/>
        </w:rPr>
        <w:t>4.4(c)(ii)</w:t>
      </w:r>
      <w:r w:rsidR="007E0800" w:rsidRPr="008D5CC5">
        <w:rPr>
          <w:rFonts w:asciiTheme="minorHAnsi" w:hAnsiTheme="minorHAnsi" w:cstheme="minorHAnsi"/>
          <w:color w:val="2B579A"/>
          <w:shd w:val="clear" w:color="auto" w:fill="E6E6E6"/>
        </w:rPr>
        <w:fldChar w:fldCharType="end"/>
      </w:r>
      <w:r w:rsidRPr="008D5CC5">
        <w:rPr>
          <w:rFonts w:asciiTheme="minorHAnsi" w:hAnsiTheme="minorHAnsi" w:cstheme="minorHAnsi"/>
        </w:rPr>
        <w:t xml:space="preserve"> or </w:t>
      </w:r>
      <w:r w:rsidR="007E0800" w:rsidRPr="008D5CC5">
        <w:rPr>
          <w:rFonts w:asciiTheme="minorHAnsi" w:hAnsiTheme="minorHAnsi" w:cstheme="minorHAnsi"/>
          <w:color w:val="2B579A"/>
          <w:shd w:val="clear" w:color="auto" w:fill="E6E6E6"/>
        </w:rPr>
        <w:fldChar w:fldCharType="begin"/>
      </w:r>
      <w:r w:rsidR="007E0800" w:rsidRPr="008D5CC5">
        <w:rPr>
          <w:rFonts w:asciiTheme="minorHAnsi" w:hAnsiTheme="minorHAnsi" w:cstheme="minorHAnsi"/>
        </w:rPr>
        <w:instrText xml:space="preserve"> REF _Ref84951215 \w \h  \* MERGEFORMAT </w:instrText>
      </w:r>
      <w:r w:rsidR="007E0800" w:rsidRPr="008D5CC5">
        <w:rPr>
          <w:rFonts w:asciiTheme="minorHAnsi" w:hAnsiTheme="minorHAnsi" w:cstheme="minorHAnsi"/>
          <w:color w:val="2B579A"/>
          <w:shd w:val="clear" w:color="auto" w:fill="E6E6E6"/>
        </w:rPr>
      </w:r>
      <w:r w:rsidR="007E0800" w:rsidRPr="008D5CC5">
        <w:rPr>
          <w:rFonts w:asciiTheme="minorHAnsi" w:hAnsiTheme="minorHAnsi" w:cstheme="minorHAnsi"/>
          <w:color w:val="2B579A"/>
          <w:shd w:val="clear" w:color="auto" w:fill="E6E6E6"/>
        </w:rPr>
        <w:fldChar w:fldCharType="separate"/>
      </w:r>
      <w:r w:rsidR="00FE4F69" w:rsidRPr="008D5CC5">
        <w:rPr>
          <w:rFonts w:asciiTheme="minorHAnsi" w:hAnsiTheme="minorHAnsi" w:cstheme="minorHAnsi"/>
        </w:rPr>
        <w:t>4.4(c)(iii)</w:t>
      </w:r>
      <w:r w:rsidR="007E0800" w:rsidRPr="008D5CC5">
        <w:rPr>
          <w:rFonts w:asciiTheme="minorHAnsi" w:hAnsiTheme="minorHAnsi" w:cstheme="minorHAnsi"/>
          <w:color w:val="2B579A"/>
          <w:shd w:val="clear" w:color="auto" w:fill="E6E6E6"/>
        </w:rPr>
        <w:fldChar w:fldCharType="end"/>
      </w:r>
      <w:r w:rsidRPr="008D5CC5">
        <w:rPr>
          <w:rFonts w:asciiTheme="minorHAnsi" w:hAnsiTheme="minorHAnsi" w:cstheme="minorHAnsi"/>
        </w:rPr>
        <w:t xml:space="preserve">, </w:t>
      </w:r>
      <w:r w:rsidR="007E0800" w:rsidRPr="008D5CC5">
        <w:rPr>
          <w:rFonts w:asciiTheme="minorHAnsi" w:hAnsiTheme="minorHAnsi" w:cstheme="minorHAnsi"/>
        </w:rPr>
        <w:t>VicHealth</w:t>
      </w:r>
      <w:r w:rsidRPr="008D5CC5">
        <w:rPr>
          <w:rFonts w:asciiTheme="minorHAnsi" w:hAnsiTheme="minorHAnsi" w:cstheme="minorHAnsi"/>
        </w:rPr>
        <w:t xml:space="preserve"> will not be liable to pay compensation for loss of any benefits that would have been conferred on </w:t>
      </w:r>
      <w:r w:rsidR="00782012" w:rsidRPr="008D5CC5">
        <w:rPr>
          <w:rFonts w:asciiTheme="minorHAnsi" w:hAnsiTheme="minorHAnsi" w:cstheme="minorHAnsi"/>
        </w:rPr>
        <w:t>the Council</w:t>
      </w:r>
      <w:r w:rsidR="007E0800" w:rsidRPr="008D5CC5">
        <w:rPr>
          <w:rFonts w:asciiTheme="minorHAnsi" w:hAnsiTheme="minorHAnsi" w:cstheme="minorHAnsi"/>
        </w:rPr>
        <w:t xml:space="preserve"> </w:t>
      </w:r>
      <w:r w:rsidRPr="008D5CC5">
        <w:rPr>
          <w:rFonts w:asciiTheme="minorHAnsi" w:hAnsiTheme="minorHAnsi" w:cstheme="minorHAnsi"/>
        </w:rPr>
        <w:t>had the suspension not occurred.</w:t>
      </w:r>
    </w:p>
    <w:p w14:paraId="27C3AB28" w14:textId="77777777" w:rsidR="00C03A0D" w:rsidRPr="008D5CC5" w:rsidRDefault="00061414" w:rsidP="00061414">
      <w:pPr>
        <w:pStyle w:val="LDStandard2"/>
        <w:numPr>
          <w:ilvl w:val="1"/>
          <w:numId w:val="21"/>
        </w:numPr>
        <w:jc w:val="both"/>
        <w:outlineLvl w:val="9"/>
        <w:rPr>
          <w:rFonts w:asciiTheme="minorHAnsi" w:hAnsiTheme="minorHAnsi" w:cstheme="minorHAnsi"/>
        </w:rPr>
      </w:pPr>
      <w:bookmarkStart w:id="92" w:name="_Toc256000178"/>
      <w:bookmarkStart w:id="93" w:name="_Toc256000150"/>
      <w:bookmarkStart w:id="94" w:name="_Toc256000122"/>
      <w:bookmarkStart w:id="95" w:name="_Toc256000094"/>
      <w:bookmarkStart w:id="96" w:name="_Toc256000066"/>
      <w:bookmarkStart w:id="97" w:name="_Toc256000038"/>
      <w:bookmarkStart w:id="98" w:name="_Toc256000010"/>
      <w:bookmarkStart w:id="99" w:name="_Toc93591728"/>
      <w:r w:rsidRPr="008D5CC5">
        <w:rPr>
          <w:rFonts w:asciiTheme="minorHAnsi" w:hAnsiTheme="minorHAnsi" w:cstheme="minorHAnsi"/>
        </w:rPr>
        <w:t>Payment of Funding</w:t>
      </w:r>
      <w:bookmarkEnd w:id="55"/>
      <w:bookmarkEnd w:id="92"/>
      <w:bookmarkEnd w:id="93"/>
      <w:bookmarkEnd w:id="94"/>
      <w:bookmarkEnd w:id="95"/>
      <w:bookmarkEnd w:id="96"/>
      <w:bookmarkEnd w:id="97"/>
      <w:bookmarkEnd w:id="98"/>
      <w:bookmarkEnd w:id="99"/>
      <w:r w:rsidRPr="008D5CC5">
        <w:rPr>
          <w:rFonts w:asciiTheme="minorHAnsi" w:hAnsiTheme="minorHAnsi" w:cstheme="minorHAnsi"/>
        </w:rPr>
        <w:t xml:space="preserve"> </w:t>
      </w:r>
    </w:p>
    <w:p w14:paraId="5E34ADD2" w14:textId="77777777" w:rsidR="007E0800" w:rsidRPr="008D5CC5" w:rsidRDefault="00061414" w:rsidP="00061414">
      <w:pPr>
        <w:pStyle w:val="LDStandard3"/>
        <w:rPr>
          <w:rFonts w:asciiTheme="minorHAnsi" w:hAnsiTheme="minorHAnsi" w:cstheme="minorHAnsi"/>
        </w:rPr>
      </w:pPr>
      <w:bookmarkStart w:id="100" w:name="_Toc256000179"/>
      <w:bookmarkStart w:id="101" w:name="_Toc256000151"/>
      <w:bookmarkStart w:id="102" w:name="_Toc256000123"/>
      <w:bookmarkStart w:id="103" w:name="_Toc256000095"/>
      <w:bookmarkStart w:id="104" w:name="_Toc256000067"/>
      <w:bookmarkStart w:id="105" w:name="_Toc256000039"/>
      <w:bookmarkStart w:id="106" w:name="_Toc256000011"/>
      <w:bookmarkStart w:id="107" w:name="_Toc93591729"/>
      <w:bookmarkStart w:id="108" w:name="_Ref61438346"/>
      <w:r w:rsidRPr="008D5CC5">
        <w:rPr>
          <w:rFonts w:asciiTheme="minorHAnsi" w:hAnsiTheme="minorHAnsi" w:cstheme="minorHAnsi"/>
        </w:rPr>
        <w:t>Payment</w:t>
      </w:r>
      <w:bookmarkEnd w:id="100"/>
      <w:bookmarkEnd w:id="101"/>
      <w:bookmarkEnd w:id="102"/>
      <w:bookmarkEnd w:id="103"/>
      <w:bookmarkEnd w:id="104"/>
      <w:bookmarkEnd w:id="105"/>
      <w:bookmarkEnd w:id="106"/>
      <w:bookmarkEnd w:id="107"/>
      <w:r w:rsidRPr="008D5CC5">
        <w:rPr>
          <w:rFonts w:asciiTheme="minorHAnsi" w:hAnsiTheme="minorHAnsi" w:cstheme="minorHAnsi"/>
        </w:rPr>
        <w:t xml:space="preserve"> </w:t>
      </w:r>
    </w:p>
    <w:p w14:paraId="02646FB4" w14:textId="77777777" w:rsidR="00C03A0D" w:rsidRPr="008D5CC5" w:rsidRDefault="00061414" w:rsidP="00061414">
      <w:pPr>
        <w:pStyle w:val="LDStandard4"/>
        <w:numPr>
          <w:ilvl w:val="3"/>
          <w:numId w:val="21"/>
        </w:numPr>
        <w:jc w:val="both"/>
        <w:outlineLvl w:val="9"/>
        <w:rPr>
          <w:rFonts w:asciiTheme="minorHAnsi" w:hAnsiTheme="minorHAnsi" w:cstheme="minorHAnsi"/>
        </w:rPr>
      </w:pPr>
      <w:r w:rsidRPr="008D5CC5">
        <w:rPr>
          <w:rFonts w:asciiTheme="minorHAnsi" w:hAnsiTheme="minorHAnsi" w:cstheme="minorHAnsi"/>
        </w:rPr>
        <w:t xml:space="preserve">Subject to and in accordance with the terms of this Agreement, VicHealth will advance to </w:t>
      </w:r>
      <w:r w:rsidR="00782012" w:rsidRPr="008D5CC5">
        <w:rPr>
          <w:rFonts w:asciiTheme="minorHAnsi" w:hAnsiTheme="minorHAnsi" w:cstheme="minorHAnsi"/>
        </w:rPr>
        <w:t>the Council</w:t>
      </w:r>
      <w:r w:rsidRPr="008D5CC5">
        <w:rPr>
          <w:rFonts w:asciiTheme="minorHAnsi" w:hAnsiTheme="minorHAnsi" w:cstheme="minorHAnsi"/>
        </w:rPr>
        <w:t xml:space="preserve"> the Funding, </w:t>
      </w:r>
      <w:r w:rsidR="00DC0EDC" w:rsidRPr="008D5CC5">
        <w:rPr>
          <w:rFonts w:asciiTheme="minorHAnsi" w:hAnsiTheme="minorHAnsi" w:cstheme="minorHAnsi"/>
        </w:rPr>
        <w:t xml:space="preserve">in the instalments detailed in Schedule 2 </w:t>
      </w:r>
      <w:r w:rsidRPr="008D5CC5">
        <w:rPr>
          <w:rFonts w:asciiTheme="minorHAnsi" w:hAnsiTheme="minorHAnsi" w:cstheme="minorHAnsi"/>
        </w:rPr>
        <w:t>(</w:t>
      </w:r>
      <w:r w:rsidRPr="008D5CC5">
        <w:rPr>
          <w:rFonts w:asciiTheme="minorHAnsi" w:hAnsiTheme="minorHAnsi" w:cstheme="minorHAnsi"/>
          <w:b/>
        </w:rPr>
        <w:t>Funding Instalment</w:t>
      </w:r>
      <w:r w:rsidRPr="008D5CC5">
        <w:rPr>
          <w:rFonts w:asciiTheme="minorHAnsi" w:hAnsiTheme="minorHAnsi" w:cstheme="minorHAnsi"/>
        </w:rPr>
        <w:t>)</w:t>
      </w:r>
      <w:r w:rsidR="00DC0EDC" w:rsidRPr="008D5CC5">
        <w:rPr>
          <w:rFonts w:asciiTheme="minorHAnsi" w:hAnsiTheme="minorHAnsi" w:cstheme="minorHAnsi"/>
        </w:rPr>
        <w:t xml:space="preserve">, subject to </w:t>
      </w:r>
      <w:r w:rsidR="00782012" w:rsidRPr="008D5CC5">
        <w:rPr>
          <w:rFonts w:asciiTheme="minorHAnsi" w:hAnsiTheme="minorHAnsi" w:cstheme="minorHAnsi"/>
        </w:rPr>
        <w:t>the Council</w:t>
      </w:r>
      <w:r w:rsidR="00DC0EDC" w:rsidRPr="008D5CC5">
        <w:rPr>
          <w:rFonts w:asciiTheme="minorHAnsi" w:hAnsiTheme="minorHAnsi" w:cstheme="minorHAnsi"/>
        </w:rPr>
        <w:t xml:space="preserve"> meeting any required Deliverables</w:t>
      </w:r>
      <w:r w:rsidRPr="008D5CC5">
        <w:rPr>
          <w:rFonts w:asciiTheme="minorHAnsi" w:hAnsiTheme="minorHAnsi" w:cstheme="minorHAnsi"/>
        </w:rPr>
        <w:t>.</w:t>
      </w:r>
      <w:bookmarkEnd w:id="108"/>
      <w:r w:rsidRPr="008D5CC5">
        <w:rPr>
          <w:rFonts w:asciiTheme="minorHAnsi" w:hAnsiTheme="minorHAnsi" w:cstheme="minorHAnsi"/>
        </w:rPr>
        <w:t xml:space="preserve"> </w:t>
      </w:r>
    </w:p>
    <w:p w14:paraId="7B2C5CFF" w14:textId="77777777" w:rsidR="00DC0EDC" w:rsidRPr="008D5CC5" w:rsidRDefault="00061414" w:rsidP="00061414">
      <w:pPr>
        <w:pStyle w:val="LDStandard4"/>
        <w:numPr>
          <w:ilvl w:val="3"/>
          <w:numId w:val="21"/>
        </w:numPr>
        <w:jc w:val="both"/>
        <w:rPr>
          <w:rFonts w:asciiTheme="minorHAnsi" w:hAnsiTheme="minorHAnsi" w:cstheme="minorHAnsi"/>
        </w:rPr>
      </w:pPr>
      <w:r w:rsidRPr="008D5CC5">
        <w:rPr>
          <w:rFonts w:asciiTheme="minorHAnsi" w:hAnsiTheme="minorHAnsi" w:cstheme="minorHAnsi"/>
        </w:rPr>
        <w:t xml:space="preserve">Each Funding instalment will be paid within thirty </w:t>
      </w:r>
      <w:r w:rsidR="007E0800" w:rsidRPr="008D5CC5">
        <w:rPr>
          <w:rFonts w:asciiTheme="minorHAnsi" w:hAnsiTheme="minorHAnsi" w:cstheme="minorHAnsi"/>
        </w:rPr>
        <w:t>30</w:t>
      </w:r>
      <w:r w:rsidRPr="008D5CC5">
        <w:rPr>
          <w:rFonts w:asciiTheme="minorHAnsi" w:hAnsiTheme="minorHAnsi" w:cstheme="minorHAnsi"/>
        </w:rPr>
        <w:t xml:space="preserve"> days of receipt by VicHealth of each of the Deliverables set out below in form and substance satisfactory to VMIA.</w:t>
      </w:r>
    </w:p>
    <w:p w14:paraId="494CE89F" w14:textId="77777777" w:rsidR="008644F4" w:rsidRPr="008D5CC5" w:rsidRDefault="00061414" w:rsidP="00061414">
      <w:pPr>
        <w:pStyle w:val="LDStandard4"/>
        <w:numPr>
          <w:ilvl w:val="3"/>
          <w:numId w:val="21"/>
        </w:numPr>
        <w:jc w:val="both"/>
        <w:rPr>
          <w:rFonts w:asciiTheme="minorHAnsi" w:hAnsiTheme="minorHAnsi" w:cstheme="minorHAnsi"/>
        </w:rPr>
      </w:pPr>
      <w:r w:rsidRPr="008D5CC5">
        <w:rPr>
          <w:rFonts w:asciiTheme="minorHAnsi" w:hAnsiTheme="minorHAnsi" w:cstheme="minorHAnsi"/>
        </w:rPr>
        <w:t xml:space="preserve">Unless otherwise agreed in writing, Funding will be paid by electronic transfer to </w:t>
      </w:r>
      <w:r w:rsidR="00782012" w:rsidRPr="008D5CC5">
        <w:rPr>
          <w:rFonts w:asciiTheme="minorHAnsi" w:hAnsiTheme="minorHAnsi" w:cstheme="minorHAnsi"/>
        </w:rPr>
        <w:t>the Council</w:t>
      </w:r>
      <w:r w:rsidRPr="008D5CC5">
        <w:rPr>
          <w:rFonts w:asciiTheme="minorHAnsi" w:hAnsiTheme="minorHAnsi" w:cstheme="minorHAnsi"/>
        </w:rPr>
        <w:t>'s nominated bank account and will issue You with a remittance advice for Your records.</w:t>
      </w:r>
    </w:p>
    <w:p w14:paraId="5BEFD477" w14:textId="77777777" w:rsidR="008644F4" w:rsidRPr="008D5CC5" w:rsidRDefault="00061414" w:rsidP="00061414">
      <w:pPr>
        <w:pStyle w:val="LDStandard4"/>
        <w:numPr>
          <w:ilvl w:val="3"/>
          <w:numId w:val="21"/>
        </w:numPr>
        <w:jc w:val="both"/>
        <w:rPr>
          <w:rFonts w:asciiTheme="minorHAnsi" w:hAnsiTheme="minorHAnsi" w:cstheme="minorHAnsi"/>
        </w:rPr>
      </w:pPr>
      <w:r w:rsidRPr="008D5CC5">
        <w:rPr>
          <w:rFonts w:asciiTheme="minorHAnsi" w:hAnsiTheme="minorHAnsi" w:cstheme="minorHAnsi"/>
        </w:rPr>
        <w:t>The Council must:</w:t>
      </w:r>
    </w:p>
    <w:p w14:paraId="40EE1557" w14:textId="77777777" w:rsidR="008644F4" w:rsidRPr="008D5CC5" w:rsidRDefault="00061414" w:rsidP="00061414">
      <w:pPr>
        <w:pStyle w:val="LDStandard5"/>
        <w:rPr>
          <w:rFonts w:asciiTheme="minorHAnsi" w:hAnsiTheme="minorHAnsi" w:cstheme="minorHAnsi"/>
        </w:rPr>
      </w:pPr>
      <w:r w:rsidRPr="008D5CC5">
        <w:rPr>
          <w:rFonts w:asciiTheme="minorHAnsi" w:hAnsiTheme="minorHAnsi" w:cstheme="minorHAnsi"/>
        </w:rPr>
        <w:t xml:space="preserve">ensure that the Grant Funds are held in an account in </w:t>
      </w:r>
      <w:r w:rsidR="00782012" w:rsidRPr="008D5CC5">
        <w:rPr>
          <w:rFonts w:asciiTheme="minorHAnsi" w:hAnsiTheme="minorHAnsi" w:cstheme="minorHAnsi"/>
        </w:rPr>
        <w:t>the Council</w:t>
      </w:r>
      <w:r w:rsidRPr="008D5CC5">
        <w:rPr>
          <w:rFonts w:asciiTheme="minorHAnsi" w:hAnsiTheme="minorHAnsi" w:cstheme="minorHAnsi"/>
        </w:rPr>
        <w:t xml:space="preserve">'s name, and which </w:t>
      </w:r>
      <w:r w:rsidR="00782012" w:rsidRPr="008D5CC5">
        <w:rPr>
          <w:rFonts w:asciiTheme="minorHAnsi" w:hAnsiTheme="minorHAnsi" w:cstheme="minorHAnsi"/>
        </w:rPr>
        <w:t>the Council</w:t>
      </w:r>
      <w:r w:rsidRPr="008D5CC5">
        <w:rPr>
          <w:rFonts w:asciiTheme="minorHAnsi" w:hAnsiTheme="minorHAnsi" w:cstheme="minorHAnsi"/>
        </w:rPr>
        <w:t xml:space="preserve"> solely control, with a deposit-taking institution authorised under the </w:t>
      </w:r>
      <w:r w:rsidRPr="008D5CC5">
        <w:rPr>
          <w:rFonts w:asciiTheme="minorHAnsi" w:hAnsiTheme="minorHAnsi" w:cstheme="minorHAnsi"/>
          <w:i/>
        </w:rPr>
        <w:t>Banking Act 1959</w:t>
      </w:r>
      <w:r w:rsidRPr="008D5CC5">
        <w:rPr>
          <w:rFonts w:asciiTheme="minorHAnsi" w:hAnsiTheme="minorHAnsi" w:cstheme="minorHAnsi"/>
        </w:rPr>
        <w:t xml:space="preserve"> (</w:t>
      </w:r>
      <w:proofErr w:type="spellStart"/>
      <w:r w:rsidRPr="008D5CC5">
        <w:rPr>
          <w:rFonts w:asciiTheme="minorHAnsi" w:hAnsiTheme="minorHAnsi" w:cstheme="minorHAnsi"/>
        </w:rPr>
        <w:t>Cth</w:t>
      </w:r>
      <w:proofErr w:type="spellEnd"/>
      <w:r w:rsidRPr="008D5CC5">
        <w:rPr>
          <w:rFonts w:asciiTheme="minorHAnsi" w:hAnsiTheme="minorHAnsi" w:cstheme="minorHAnsi"/>
        </w:rPr>
        <w:t xml:space="preserve">) to carry on banking business in </w:t>
      </w:r>
      <w:proofErr w:type="gramStart"/>
      <w:r w:rsidRPr="008D5CC5">
        <w:rPr>
          <w:rFonts w:asciiTheme="minorHAnsi" w:hAnsiTheme="minorHAnsi" w:cstheme="minorHAnsi"/>
        </w:rPr>
        <w:t>Australia;</w:t>
      </w:r>
      <w:proofErr w:type="gramEnd"/>
    </w:p>
    <w:p w14:paraId="6437A8AA" w14:textId="77777777" w:rsidR="008644F4" w:rsidRPr="008D5CC5" w:rsidRDefault="00061414" w:rsidP="00061414">
      <w:pPr>
        <w:pStyle w:val="LDStandard5"/>
        <w:rPr>
          <w:rFonts w:asciiTheme="minorHAnsi" w:hAnsiTheme="minorHAnsi" w:cstheme="minorHAnsi"/>
        </w:rPr>
      </w:pPr>
      <w:r w:rsidRPr="008D5CC5">
        <w:rPr>
          <w:rFonts w:asciiTheme="minorHAnsi" w:hAnsiTheme="minorHAnsi" w:cstheme="minorHAnsi"/>
        </w:rPr>
        <w:t>ensure that two signatories, who have authority to do so, are required to operate the account; and</w:t>
      </w:r>
    </w:p>
    <w:p w14:paraId="75631BAA" w14:textId="77777777" w:rsidR="008644F4" w:rsidRPr="008D5CC5" w:rsidRDefault="00061414" w:rsidP="00061414">
      <w:pPr>
        <w:pStyle w:val="LDStandard5"/>
        <w:rPr>
          <w:rFonts w:asciiTheme="minorHAnsi" w:hAnsiTheme="minorHAnsi" w:cstheme="minorHAnsi"/>
        </w:rPr>
      </w:pPr>
      <w:proofErr w:type="gramStart"/>
      <w:r w:rsidRPr="008D5CC5">
        <w:rPr>
          <w:rFonts w:asciiTheme="minorHAnsi" w:hAnsiTheme="minorHAnsi" w:cstheme="minorHAnsi"/>
        </w:rPr>
        <w:t>identify the receipt and expenditure of the Funding separately within accounting Records so that at all times</w:t>
      </w:r>
      <w:proofErr w:type="gramEnd"/>
      <w:r w:rsidRPr="008D5CC5">
        <w:rPr>
          <w:rFonts w:asciiTheme="minorHAnsi" w:hAnsiTheme="minorHAnsi" w:cstheme="minorHAnsi"/>
        </w:rPr>
        <w:t xml:space="preserve"> the Funding is identifiable and ascertainable.</w:t>
      </w:r>
    </w:p>
    <w:p w14:paraId="5BE30C4E" w14:textId="77777777" w:rsidR="008644F4" w:rsidRPr="008D5CC5" w:rsidRDefault="00061414" w:rsidP="00061414">
      <w:pPr>
        <w:pStyle w:val="LDStandard4"/>
        <w:numPr>
          <w:ilvl w:val="3"/>
          <w:numId w:val="21"/>
        </w:numPr>
        <w:rPr>
          <w:rFonts w:asciiTheme="minorHAnsi" w:hAnsiTheme="minorHAnsi" w:cstheme="minorHAnsi"/>
        </w:rPr>
      </w:pPr>
      <w:r w:rsidRPr="008D5CC5">
        <w:rPr>
          <w:rFonts w:asciiTheme="minorHAnsi" w:hAnsiTheme="minorHAnsi" w:cstheme="minorHAnsi"/>
        </w:rPr>
        <w:t>Any interest earned on the Funding may only be used for the purpose of carrying out the Activity (unless VicHealth specifically agree otherwise in writing).</w:t>
      </w:r>
    </w:p>
    <w:p w14:paraId="43F90425" w14:textId="77777777" w:rsidR="007E0800" w:rsidRPr="008D5CC5" w:rsidRDefault="00061414" w:rsidP="00061414">
      <w:pPr>
        <w:pStyle w:val="LDStandard3"/>
        <w:jc w:val="both"/>
        <w:rPr>
          <w:rFonts w:asciiTheme="minorHAnsi" w:hAnsiTheme="minorHAnsi" w:cstheme="minorHAnsi"/>
        </w:rPr>
      </w:pPr>
      <w:bookmarkStart w:id="109" w:name="_Toc256000180"/>
      <w:bookmarkStart w:id="110" w:name="_Toc256000152"/>
      <w:bookmarkStart w:id="111" w:name="_Toc256000124"/>
      <w:bookmarkStart w:id="112" w:name="_Toc256000096"/>
      <w:bookmarkStart w:id="113" w:name="_Toc256000068"/>
      <w:bookmarkStart w:id="114" w:name="_Toc256000040"/>
      <w:bookmarkStart w:id="115" w:name="_Toc256000012"/>
      <w:bookmarkStart w:id="116" w:name="_Toc93591730"/>
      <w:r w:rsidRPr="008D5CC5">
        <w:rPr>
          <w:rFonts w:asciiTheme="minorHAnsi" w:hAnsiTheme="minorHAnsi" w:cstheme="minorHAnsi"/>
        </w:rPr>
        <w:t>Withholding and set-</w:t>
      </w:r>
      <w:proofErr w:type="gramStart"/>
      <w:r w:rsidRPr="008D5CC5">
        <w:rPr>
          <w:rFonts w:asciiTheme="minorHAnsi" w:hAnsiTheme="minorHAnsi" w:cstheme="minorHAnsi"/>
        </w:rPr>
        <w:t>off</w:t>
      </w:r>
      <w:bookmarkEnd w:id="109"/>
      <w:bookmarkEnd w:id="110"/>
      <w:bookmarkEnd w:id="111"/>
      <w:bookmarkEnd w:id="112"/>
      <w:bookmarkEnd w:id="113"/>
      <w:bookmarkEnd w:id="114"/>
      <w:bookmarkEnd w:id="115"/>
      <w:bookmarkEnd w:id="116"/>
      <w:proofErr w:type="gramEnd"/>
    </w:p>
    <w:p w14:paraId="213E192C" w14:textId="77777777" w:rsidR="007E0800" w:rsidRPr="008D5CC5" w:rsidRDefault="00061414" w:rsidP="00061414">
      <w:pPr>
        <w:pStyle w:val="LDStandard4"/>
        <w:numPr>
          <w:ilvl w:val="3"/>
          <w:numId w:val="21"/>
        </w:numPr>
        <w:jc w:val="both"/>
        <w:rPr>
          <w:rFonts w:asciiTheme="minorHAnsi" w:hAnsiTheme="minorHAnsi" w:cstheme="minorHAnsi"/>
        </w:rPr>
      </w:pPr>
      <w:bookmarkStart w:id="117" w:name="_Ref84951613"/>
      <w:r w:rsidRPr="008D5CC5">
        <w:rPr>
          <w:rFonts w:asciiTheme="minorHAnsi" w:hAnsiTheme="minorHAnsi" w:cstheme="minorHAnsi"/>
        </w:rPr>
        <w:t xml:space="preserve">If VicHealth considers that </w:t>
      </w:r>
      <w:r w:rsidR="00782012" w:rsidRPr="008D5CC5">
        <w:rPr>
          <w:rFonts w:asciiTheme="minorHAnsi" w:hAnsiTheme="minorHAnsi" w:cstheme="minorHAnsi"/>
        </w:rPr>
        <w:t>the Council</w:t>
      </w:r>
      <w:r w:rsidRPr="008D5CC5">
        <w:rPr>
          <w:rFonts w:asciiTheme="minorHAnsi" w:hAnsiTheme="minorHAnsi" w:cstheme="minorHAnsi"/>
        </w:rPr>
        <w:t xml:space="preserve"> has failed to comply with obligations under this Agreement, VicHealth may withhold or suspend any payment of the Funding in whole or in part until </w:t>
      </w:r>
      <w:r w:rsidR="00782012" w:rsidRPr="008D5CC5">
        <w:rPr>
          <w:rFonts w:asciiTheme="minorHAnsi" w:hAnsiTheme="minorHAnsi" w:cstheme="minorHAnsi"/>
        </w:rPr>
        <w:t>the Council</w:t>
      </w:r>
      <w:r w:rsidRPr="008D5CC5">
        <w:rPr>
          <w:rFonts w:asciiTheme="minorHAnsi" w:hAnsiTheme="minorHAnsi" w:cstheme="minorHAnsi"/>
        </w:rPr>
        <w:t xml:space="preserve"> complies with such obligations.</w:t>
      </w:r>
      <w:bookmarkEnd w:id="117"/>
      <w:r w:rsidRPr="008D5CC5">
        <w:rPr>
          <w:rFonts w:asciiTheme="minorHAnsi" w:hAnsiTheme="minorHAnsi" w:cstheme="minorHAnsi"/>
        </w:rPr>
        <w:t xml:space="preserve"> </w:t>
      </w:r>
    </w:p>
    <w:p w14:paraId="5C10F90D" w14:textId="77777777" w:rsidR="007E0800" w:rsidRPr="008D5CC5" w:rsidRDefault="00061414" w:rsidP="00061414">
      <w:pPr>
        <w:pStyle w:val="LDStandard4"/>
        <w:numPr>
          <w:ilvl w:val="3"/>
          <w:numId w:val="21"/>
        </w:numPr>
        <w:jc w:val="both"/>
        <w:rPr>
          <w:rFonts w:asciiTheme="minorHAnsi" w:hAnsiTheme="minorHAnsi" w:cstheme="minorHAnsi"/>
        </w:rPr>
      </w:pPr>
      <w:bookmarkStart w:id="118" w:name="_Ref84951620"/>
      <w:r w:rsidRPr="008D5CC5">
        <w:rPr>
          <w:rFonts w:asciiTheme="minorHAnsi" w:hAnsiTheme="minorHAnsi" w:cstheme="minorHAnsi"/>
        </w:rPr>
        <w:lastRenderedPageBreak/>
        <w:t xml:space="preserve">VicHealth may set-off any amount </w:t>
      </w:r>
      <w:r w:rsidR="00782012" w:rsidRPr="008D5CC5">
        <w:rPr>
          <w:rFonts w:asciiTheme="minorHAnsi" w:hAnsiTheme="minorHAnsi" w:cstheme="minorHAnsi"/>
        </w:rPr>
        <w:t>the Council</w:t>
      </w:r>
      <w:r w:rsidRPr="008D5CC5">
        <w:rPr>
          <w:rFonts w:asciiTheme="minorHAnsi" w:hAnsiTheme="minorHAnsi" w:cstheme="minorHAnsi"/>
        </w:rPr>
        <w:t xml:space="preserve"> owed to VicHealth under this Agreement or under any other Participation Agreement with VicHealth against any Funding payable to </w:t>
      </w:r>
      <w:r w:rsidR="00782012" w:rsidRPr="008D5CC5">
        <w:rPr>
          <w:rFonts w:asciiTheme="minorHAnsi" w:hAnsiTheme="minorHAnsi" w:cstheme="minorHAnsi"/>
        </w:rPr>
        <w:t>the Council</w:t>
      </w:r>
      <w:r w:rsidRPr="008D5CC5">
        <w:rPr>
          <w:rFonts w:asciiTheme="minorHAnsi" w:hAnsiTheme="minorHAnsi" w:cstheme="minorHAnsi"/>
        </w:rPr>
        <w:t xml:space="preserve"> under this Agreement.</w:t>
      </w:r>
      <w:bookmarkEnd w:id="118"/>
      <w:r w:rsidRPr="008D5CC5">
        <w:rPr>
          <w:rFonts w:asciiTheme="minorHAnsi" w:hAnsiTheme="minorHAnsi" w:cstheme="minorHAnsi"/>
        </w:rPr>
        <w:t xml:space="preserve"> </w:t>
      </w:r>
    </w:p>
    <w:p w14:paraId="3C20FF9E" w14:textId="77777777" w:rsidR="007E0800" w:rsidRPr="008D5CC5" w:rsidRDefault="00061414" w:rsidP="00061414">
      <w:pPr>
        <w:pStyle w:val="LDStandard4"/>
        <w:numPr>
          <w:ilvl w:val="3"/>
          <w:numId w:val="21"/>
        </w:numPr>
        <w:jc w:val="both"/>
        <w:rPr>
          <w:rFonts w:asciiTheme="minorHAnsi" w:hAnsiTheme="minorHAnsi" w:cstheme="minorHAnsi"/>
        </w:rPr>
      </w:pPr>
      <w:r w:rsidRPr="008D5CC5">
        <w:rPr>
          <w:rFonts w:asciiTheme="minorHAnsi" w:hAnsiTheme="minorHAnsi" w:cstheme="minorHAnsi"/>
        </w:rPr>
        <w:t xml:space="preserve">Notwithstanding any withholding, suspending or set-off under clauses </w:t>
      </w:r>
      <w:r w:rsidRPr="008D5CC5">
        <w:rPr>
          <w:rFonts w:asciiTheme="minorHAnsi" w:hAnsiTheme="minorHAnsi" w:cstheme="minorHAnsi"/>
          <w:color w:val="2B579A"/>
          <w:shd w:val="clear" w:color="auto" w:fill="E6E6E6"/>
        </w:rPr>
        <w:fldChar w:fldCharType="begin"/>
      </w:r>
      <w:r w:rsidRPr="008D5CC5">
        <w:rPr>
          <w:rFonts w:asciiTheme="minorHAnsi" w:hAnsiTheme="minorHAnsi" w:cstheme="minorHAnsi"/>
        </w:rPr>
        <w:instrText xml:space="preserve"> REF _Ref84951613 \w \h </w:instrText>
      </w:r>
      <w:r w:rsidR="00782012" w:rsidRPr="008D5CC5">
        <w:rPr>
          <w:rFonts w:asciiTheme="minorHAnsi" w:hAnsiTheme="minorHAnsi" w:cstheme="minorHAnsi"/>
        </w:rPr>
        <w:instrText xml:space="preserve"> \* MERGEFORMAT </w:instrText>
      </w:r>
      <w:r w:rsidRPr="008D5CC5">
        <w:rPr>
          <w:rFonts w:asciiTheme="minorHAnsi" w:hAnsiTheme="minorHAnsi" w:cstheme="minorHAnsi"/>
          <w:color w:val="2B579A"/>
          <w:shd w:val="clear" w:color="auto" w:fill="E6E6E6"/>
        </w:rPr>
      </w:r>
      <w:r w:rsidRPr="008D5CC5">
        <w:rPr>
          <w:rFonts w:asciiTheme="minorHAnsi" w:hAnsiTheme="minorHAnsi" w:cstheme="minorHAnsi"/>
          <w:color w:val="2B579A"/>
          <w:shd w:val="clear" w:color="auto" w:fill="E6E6E6"/>
        </w:rPr>
        <w:fldChar w:fldCharType="separate"/>
      </w:r>
      <w:r w:rsidR="00FE4F69" w:rsidRPr="008D5CC5">
        <w:rPr>
          <w:rFonts w:asciiTheme="minorHAnsi" w:hAnsiTheme="minorHAnsi" w:cstheme="minorHAnsi"/>
        </w:rPr>
        <w:t>5.2(a)</w:t>
      </w:r>
      <w:r w:rsidRPr="008D5CC5">
        <w:rPr>
          <w:rFonts w:asciiTheme="minorHAnsi" w:hAnsiTheme="minorHAnsi" w:cstheme="minorHAnsi"/>
          <w:color w:val="2B579A"/>
          <w:shd w:val="clear" w:color="auto" w:fill="E6E6E6"/>
        </w:rPr>
        <w:fldChar w:fldCharType="end"/>
      </w:r>
      <w:r w:rsidRPr="008D5CC5">
        <w:rPr>
          <w:rFonts w:asciiTheme="minorHAnsi" w:hAnsiTheme="minorHAnsi" w:cstheme="minorHAnsi"/>
        </w:rPr>
        <w:t xml:space="preserve"> or </w:t>
      </w:r>
      <w:r w:rsidRPr="008D5CC5">
        <w:rPr>
          <w:rFonts w:asciiTheme="minorHAnsi" w:hAnsiTheme="minorHAnsi" w:cstheme="minorHAnsi"/>
          <w:color w:val="2B579A"/>
          <w:shd w:val="clear" w:color="auto" w:fill="E6E6E6"/>
        </w:rPr>
        <w:fldChar w:fldCharType="begin"/>
      </w:r>
      <w:r w:rsidRPr="008D5CC5">
        <w:rPr>
          <w:rFonts w:asciiTheme="minorHAnsi" w:hAnsiTheme="minorHAnsi" w:cstheme="minorHAnsi"/>
        </w:rPr>
        <w:instrText xml:space="preserve"> REF _Ref84951620 \w \h </w:instrText>
      </w:r>
      <w:r w:rsidR="00782012" w:rsidRPr="008D5CC5">
        <w:rPr>
          <w:rFonts w:asciiTheme="minorHAnsi" w:hAnsiTheme="minorHAnsi" w:cstheme="minorHAnsi"/>
        </w:rPr>
        <w:instrText xml:space="preserve"> \* MERGEFORMAT </w:instrText>
      </w:r>
      <w:r w:rsidRPr="008D5CC5">
        <w:rPr>
          <w:rFonts w:asciiTheme="minorHAnsi" w:hAnsiTheme="minorHAnsi" w:cstheme="minorHAnsi"/>
          <w:color w:val="2B579A"/>
          <w:shd w:val="clear" w:color="auto" w:fill="E6E6E6"/>
        </w:rPr>
      </w:r>
      <w:r w:rsidRPr="008D5CC5">
        <w:rPr>
          <w:rFonts w:asciiTheme="minorHAnsi" w:hAnsiTheme="minorHAnsi" w:cstheme="minorHAnsi"/>
          <w:color w:val="2B579A"/>
          <w:shd w:val="clear" w:color="auto" w:fill="E6E6E6"/>
        </w:rPr>
        <w:fldChar w:fldCharType="separate"/>
      </w:r>
      <w:r w:rsidR="00FE4F69" w:rsidRPr="008D5CC5">
        <w:rPr>
          <w:rFonts w:asciiTheme="minorHAnsi" w:hAnsiTheme="minorHAnsi" w:cstheme="minorHAnsi"/>
        </w:rPr>
        <w:t>5.2(b)</w:t>
      </w:r>
      <w:r w:rsidRPr="008D5CC5">
        <w:rPr>
          <w:rFonts w:asciiTheme="minorHAnsi" w:hAnsiTheme="minorHAnsi" w:cstheme="minorHAnsi"/>
          <w:color w:val="2B579A"/>
          <w:shd w:val="clear" w:color="auto" w:fill="E6E6E6"/>
        </w:rPr>
        <w:fldChar w:fldCharType="end"/>
      </w:r>
      <w:r w:rsidRPr="008D5CC5">
        <w:rPr>
          <w:rFonts w:asciiTheme="minorHAnsi" w:hAnsiTheme="minorHAnsi" w:cstheme="minorHAnsi"/>
        </w:rPr>
        <w:t xml:space="preserve">, </w:t>
      </w:r>
      <w:r w:rsidR="00782012" w:rsidRPr="008D5CC5">
        <w:rPr>
          <w:rFonts w:asciiTheme="minorHAnsi" w:hAnsiTheme="minorHAnsi" w:cstheme="minorHAnsi"/>
        </w:rPr>
        <w:t>the Council</w:t>
      </w:r>
      <w:r w:rsidRPr="008D5CC5">
        <w:rPr>
          <w:rFonts w:asciiTheme="minorHAnsi" w:hAnsiTheme="minorHAnsi" w:cstheme="minorHAnsi"/>
        </w:rPr>
        <w:t xml:space="preserve"> must continue to carry out the Activity and perform any obligations under this Agreement, unless otherwise agreed by the parties in writing.</w:t>
      </w:r>
    </w:p>
    <w:p w14:paraId="45FBBF29" w14:textId="77777777" w:rsidR="008644F4" w:rsidRPr="008D5CC5" w:rsidRDefault="00061414" w:rsidP="00061414">
      <w:pPr>
        <w:pStyle w:val="LDStandard3"/>
        <w:rPr>
          <w:rFonts w:asciiTheme="minorHAnsi" w:hAnsiTheme="minorHAnsi" w:cstheme="minorHAnsi"/>
        </w:rPr>
      </w:pPr>
      <w:bookmarkStart w:id="119" w:name="_Toc256000181"/>
      <w:bookmarkStart w:id="120" w:name="_Toc256000153"/>
      <w:bookmarkStart w:id="121" w:name="_Toc256000125"/>
      <w:bookmarkStart w:id="122" w:name="_Toc256000097"/>
      <w:bookmarkStart w:id="123" w:name="_Toc256000069"/>
      <w:bookmarkStart w:id="124" w:name="_Toc256000041"/>
      <w:bookmarkStart w:id="125" w:name="_Toc256000013"/>
      <w:bookmarkStart w:id="126" w:name="_Toc93591731"/>
      <w:r w:rsidRPr="008D5CC5">
        <w:rPr>
          <w:rFonts w:asciiTheme="minorHAnsi" w:hAnsiTheme="minorHAnsi" w:cstheme="minorHAnsi"/>
        </w:rPr>
        <w:t>Invoicing</w:t>
      </w:r>
      <w:bookmarkEnd w:id="119"/>
      <w:bookmarkEnd w:id="120"/>
      <w:bookmarkEnd w:id="121"/>
      <w:bookmarkEnd w:id="122"/>
      <w:bookmarkEnd w:id="123"/>
      <w:bookmarkEnd w:id="124"/>
      <w:bookmarkEnd w:id="125"/>
      <w:bookmarkEnd w:id="126"/>
      <w:r w:rsidRPr="008D5CC5">
        <w:rPr>
          <w:rFonts w:asciiTheme="minorHAnsi" w:hAnsiTheme="minorHAnsi" w:cstheme="minorHAnsi"/>
        </w:rPr>
        <w:t xml:space="preserve"> </w:t>
      </w:r>
    </w:p>
    <w:p w14:paraId="52811260" w14:textId="77777777" w:rsidR="008644F4" w:rsidRPr="008D5CC5" w:rsidRDefault="00061414" w:rsidP="00C25CC5">
      <w:pPr>
        <w:pStyle w:val="LDIndent1"/>
        <w:jc w:val="both"/>
        <w:rPr>
          <w:rFonts w:asciiTheme="minorHAnsi" w:hAnsiTheme="minorHAnsi" w:cstheme="minorHAnsi"/>
        </w:rPr>
      </w:pPr>
      <w:r w:rsidRPr="008D5CC5">
        <w:rPr>
          <w:rFonts w:asciiTheme="minorHAnsi" w:hAnsiTheme="minorHAnsi" w:cstheme="minorHAnsi"/>
        </w:rPr>
        <w:t xml:space="preserve">The Council is not required to issue any invoices under this Agreement unless expressly stated otherwise.  </w:t>
      </w:r>
    </w:p>
    <w:p w14:paraId="6D6FDEF2" w14:textId="77777777" w:rsidR="00B10945" w:rsidRPr="008D5CC5" w:rsidRDefault="00061414" w:rsidP="00061414">
      <w:pPr>
        <w:pStyle w:val="LDStandard3"/>
        <w:rPr>
          <w:rFonts w:asciiTheme="minorHAnsi" w:hAnsiTheme="minorHAnsi" w:cstheme="minorHAnsi"/>
        </w:rPr>
      </w:pPr>
      <w:bookmarkStart w:id="127" w:name="_Toc256000182"/>
      <w:bookmarkStart w:id="128" w:name="_Toc256000154"/>
      <w:bookmarkStart w:id="129" w:name="_Toc256000126"/>
      <w:bookmarkStart w:id="130" w:name="_Toc256000098"/>
      <w:bookmarkStart w:id="131" w:name="_Toc256000070"/>
      <w:bookmarkStart w:id="132" w:name="_Toc256000042"/>
      <w:bookmarkStart w:id="133" w:name="_Toc256000014"/>
      <w:bookmarkStart w:id="134" w:name="_Ref84958965"/>
      <w:bookmarkStart w:id="135" w:name="_Toc93591732"/>
      <w:r w:rsidRPr="008D5CC5">
        <w:rPr>
          <w:rFonts w:asciiTheme="minorHAnsi" w:hAnsiTheme="minorHAnsi" w:cstheme="minorHAnsi"/>
        </w:rPr>
        <w:t xml:space="preserve">Taxes, </w:t>
      </w:r>
      <w:proofErr w:type="gramStart"/>
      <w:r w:rsidRPr="008D5CC5">
        <w:rPr>
          <w:rFonts w:asciiTheme="minorHAnsi" w:hAnsiTheme="minorHAnsi" w:cstheme="minorHAnsi"/>
        </w:rPr>
        <w:t>duties</w:t>
      </w:r>
      <w:proofErr w:type="gramEnd"/>
      <w:r w:rsidRPr="008D5CC5">
        <w:rPr>
          <w:rFonts w:asciiTheme="minorHAnsi" w:hAnsiTheme="minorHAnsi" w:cstheme="minorHAnsi"/>
        </w:rPr>
        <w:t xml:space="preserve"> and government charges</w:t>
      </w:r>
      <w:bookmarkEnd w:id="127"/>
      <w:bookmarkEnd w:id="128"/>
      <w:bookmarkEnd w:id="129"/>
      <w:bookmarkEnd w:id="130"/>
      <w:bookmarkEnd w:id="131"/>
      <w:bookmarkEnd w:id="132"/>
      <w:bookmarkEnd w:id="133"/>
      <w:bookmarkEnd w:id="134"/>
      <w:bookmarkEnd w:id="135"/>
    </w:p>
    <w:p w14:paraId="2A98B899" w14:textId="77777777" w:rsidR="00B10945" w:rsidRPr="008D5CC5" w:rsidRDefault="00061414" w:rsidP="00061414">
      <w:pPr>
        <w:pStyle w:val="LDStandard4"/>
        <w:rPr>
          <w:rFonts w:asciiTheme="minorHAnsi" w:hAnsiTheme="minorHAnsi" w:cstheme="minorHAnsi"/>
        </w:rPr>
      </w:pPr>
      <w:r w:rsidRPr="008D5CC5">
        <w:rPr>
          <w:rFonts w:asciiTheme="minorHAnsi" w:hAnsiTheme="minorHAnsi" w:cstheme="minorHAnsi"/>
        </w:rPr>
        <w:t xml:space="preserve">Subject to this clause </w:t>
      </w:r>
      <w:r w:rsidRPr="008D5CC5">
        <w:rPr>
          <w:rFonts w:asciiTheme="minorHAnsi" w:hAnsiTheme="minorHAnsi" w:cstheme="minorHAnsi"/>
          <w:color w:val="2B579A"/>
          <w:shd w:val="clear" w:color="auto" w:fill="E6E6E6"/>
        </w:rPr>
        <w:fldChar w:fldCharType="begin"/>
      </w:r>
      <w:r w:rsidRPr="008D5CC5">
        <w:rPr>
          <w:rFonts w:asciiTheme="minorHAnsi" w:hAnsiTheme="minorHAnsi" w:cstheme="minorHAnsi"/>
        </w:rPr>
        <w:instrText xml:space="preserve"> REF _Ref84958965 \w \h </w:instrText>
      </w:r>
      <w:r w:rsidR="00782012" w:rsidRPr="008D5CC5">
        <w:rPr>
          <w:rFonts w:asciiTheme="minorHAnsi" w:hAnsiTheme="minorHAnsi" w:cstheme="minorHAnsi"/>
        </w:rPr>
        <w:instrText xml:space="preserve"> \* MERGEFORMAT </w:instrText>
      </w:r>
      <w:r w:rsidRPr="008D5CC5">
        <w:rPr>
          <w:rFonts w:asciiTheme="minorHAnsi" w:hAnsiTheme="minorHAnsi" w:cstheme="minorHAnsi"/>
          <w:color w:val="2B579A"/>
          <w:shd w:val="clear" w:color="auto" w:fill="E6E6E6"/>
        </w:rPr>
      </w:r>
      <w:r w:rsidRPr="008D5CC5">
        <w:rPr>
          <w:rFonts w:asciiTheme="minorHAnsi" w:hAnsiTheme="minorHAnsi" w:cstheme="minorHAnsi"/>
          <w:color w:val="2B579A"/>
          <w:shd w:val="clear" w:color="auto" w:fill="E6E6E6"/>
        </w:rPr>
        <w:fldChar w:fldCharType="separate"/>
      </w:r>
      <w:r w:rsidR="00FE4F69" w:rsidRPr="008D5CC5">
        <w:rPr>
          <w:rFonts w:asciiTheme="minorHAnsi" w:hAnsiTheme="minorHAnsi" w:cstheme="minorHAnsi"/>
        </w:rPr>
        <w:t>5.4</w:t>
      </w:r>
      <w:r w:rsidRPr="008D5CC5">
        <w:rPr>
          <w:rFonts w:asciiTheme="minorHAnsi" w:hAnsiTheme="minorHAnsi" w:cstheme="minorHAnsi"/>
          <w:color w:val="2B579A"/>
          <w:shd w:val="clear" w:color="auto" w:fill="E6E6E6"/>
        </w:rPr>
        <w:fldChar w:fldCharType="end"/>
      </w:r>
      <w:r w:rsidRPr="008D5CC5">
        <w:rPr>
          <w:rFonts w:asciiTheme="minorHAnsi" w:hAnsiTheme="minorHAnsi" w:cstheme="minorHAnsi"/>
        </w:rPr>
        <w:t xml:space="preserve">, all taxes, duties and government charges imposed or levied in Australia or overseas in connection with this Grant Agreement must be borne by </w:t>
      </w:r>
      <w:r w:rsidR="00782012" w:rsidRPr="008D5CC5">
        <w:rPr>
          <w:rFonts w:asciiTheme="minorHAnsi" w:hAnsiTheme="minorHAnsi" w:cstheme="minorHAnsi"/>
        </w:rPr>
        <w:t>the Council</w:t>
      </w:r>
      <w:r w:rsidRPr="008D5CC5">
        <w:rPr>
          <w:rFonts w:asciiTheme="minorHAnsi" w:hAnsiTheme="minorHAnsi" w:cstheme="minorHAnsi"/>
        </w:rPr>
        <w:t>.</w:t>
      </w:r>
    </w:p>
    <w:p w14:paraId="3935CBF6" w14:textId="77777777" w:rsidR="00B10945" w:rsidRPr="008D5CC5" w:rsidRDefault="00061414" w:rsidP="00061414">
      <w:pPr>
        <w:pStyle w:val="LDStandard4"/>
        <w:rPr>
          <w:rFonts w:asciiTheme="minorHAnsi" w:hAnsiTheme="minorHAnsi" w:cstheme="minorHAnsi"/>
        </w:rPr>
      </w:pPr>
      <w:r w:rsidRPr="008D5CC5">
        <w:rPr>
          <w:rFonts w:asciiTheme="minorHAnsi" w:hAnsiTheme="minorHAnsi" w:cstheme="minorHAnsi"/>
        </w:rPr>
        <w:t xml:space="preserve">The provisions of this clause </w:t>
      </w:r>
      <w:r w:rsidRPr="008D5CC5">
        <w:rPr>
          <w:rFonts w:asciiTheme="minorHAnsi" w:hAnsiTheme="minorHAnsi" w:cstheme="minorHAnsi"/>
          <w:color w:val="2B579A"/>
          <w:shd w:val="clear" w:color="auto" w:fill="E6E6E6"/>
        </w:rPr>
        <w:fldChar w:fldCharType="begin"/>
      </w:r>
      <w:r w:rsidRPr="008D5CC5">
        <w:rPr>
          <w:rFonts w:asciiTheme="minorHAnsi" w:hAnsiTheme="minorHAnsi" w:cstheme="minorHAnsi"/>
        </w:rPr>
        <w:instrText xml:space="preserve"> REF _Ref84958965 \w \h </w:instrText>
      </w:r>
      <w:r w:rsidR="00782012" w:rsidRPr="008D5CC5">
        <w:rPr>
          <w:rFonts w:asciiTheme="minorHAnsi" w:hAnsiTheme="minorHAnsi" w:cstheme="minorHAnsi"/>
        </w:rPr>
        <w:instrText xml:space="preserve"> \* MERGEFORMAT </w:instrText>
      </w:r>
      <w:r w:rsidRPr="008D5CC5">
        <w:rPr>
          <w:rFonts w:asciiTheme="minorHAnsi" w:hAnsiTheme="minorHAnsi" w:cstheme="minorHAnsi"/>
          <w:color w:val="2B579A"/>
          <w:shd w:val="clear" w:color="auto" w:fill="E6E6E6"/>
        </w:rPr>
      </w:r>
      <w:r w:rsidRPr="008D5CC5">
        <w:rPr>
          <w:rFonts w:asciiTheme="minorHAnsi" w:hAnsiTheme="minorHAnsi" w:cstheme="minorHAnsi"/>
          <w:color w:val="2B579A"/>
          <w:shd w:val="clear" w:color="auto" w:fill="E6E6E6"/>
        </w:rPr>
        <w:fldChar w:fldCharType="separate"/>
      </w:r>
      <w:r w:rsidR="00FE4F69" w:rsidRPr="008D5CC5">
        <w:rPr>
          <w:rFonts w:asciiTheme="minorHAnsi" w:hAnsiTheme="minorHAnsi" w:cstheme="minorHAnsi"/>
        </w:rPr>
        <w:t>5.4</w:t>
      </w:r>
      <w:r w:rsidRPr="008D5CC5">
        <w:rPr>
          <w:rFonts w:asciiTheme="minorHAnsi" w:hAnsiTheme="minorHAnsi" w:cstheme="minorHAnsi"/>
          <w:color w:val="2B579A"/>
          <w:shd w:val="clear" w:color="auto" w:fill="E6E6E6"/>
        </w:rPr>
        <w:fldChar w:fldCharType="end"/>
      </w:r>
      <w:r w:rsidRPr="008D5CC5">
        <w:rPr>
          <w:rFonts w:asciiTheme="minorHAnsi" w:hAnsiTheme="minorHAnsi" w:cstheme="minorHAnsi"/>
        </w:rPr>
        <w:t xml:space="preserve"> in respect of GST apply.</w:t>
      </w:r>
    </w:p>
    <w:p w14:paraId="51F56BDA" w14:textId="77777777" w:rsidR="00B10945" w:rsidRPr="008D5CC5" w:rsidRDefault="00061414" w:rsidP="00061414">
      <w:pPr>
        <w:pStyle w:val="LDStandard4"/>
        <w:rPr>
          <w:rFonts w:asciiTheme="minorHAnsi" w:hAnsiTheme="minorHAnsi" w:cstheme="minorHAnsi"/>
        </w:rPr>
      </w:pPr>
      <w:r w:rsidRPr="008D5CC5">
        <w:rPr>
          <w:rFonts w:asciiTheme="minorHAnsi" w:hAnsiTheme="minorHAnsi" w:cstheme="minorHAnsi"/>
        </w:rPr>
        <w:t>Funding paid under this Agreement includes GST for supplies provided by</w:t>
      </w:r>
      <w:r w:rsidR="00782012" w:rsidRPr="008D5CC5">
        <w:rPr>
          <w:rFonts w:asciiTheme="minorHAnsi" w:hAnsiTheme="minorHAnsi" w:cstheme="minorHAnsi"/>
        </w:rPr>
        <w:t xml:space="preserve"> the Council </w:t>
      </w:r>
      <w:r w:rsidRPr="008D5CC5">
        <w:rPr>
          <w:rFonts w:asciiTheme="minorHAnsi" w:hAnsiTheme="minorHAnsi" w:cstheme="minorHAnsi"/>
        </w:rPr>
        <w:t>to VicHealth accordance with this Agreement which are Taxable Supplies.</w:t>
      </w:r>
    </w:p>
    <w:p w14:paraId="58651505" w14:textId="77777777" w:rsidR="00B10945" w:rsidRPr="008D5CC5" w:rsidRDefault="00061414" w:rsidP="00061414">
      <w:pPr>
        <w:pStyle w:val="LDStandard4"/>
        <w:rPr>
          <w:rFonts w:asciiTheme="minorHAnsi" w:hAnsiTheme="minorHAnsi" w:cstheme="minorHAnsi"/>
        </w:rPr>
      </w:pPr>
      <w:r w:rsidRPr="008D5CC5">
        <w:rPr>
          <w:rFonts w:asciiTheme="minorHAnsi" w:hAnsiTheme="minorHAnsi" w:cstheme="minorHAnsi"/>
        </w:rPr>
        <w:t xml:space="preserve">The </w:t>
      </w:r>
      <w:r w:rsidR="003657DD" w:rsidRPr="008D5CC5">
        <w:rPr>
          <w:rFonts w:asciiTheme="minorHAnsi" w:hAnsiTheme="minorHAnsi" w:cstheme="minorHAnsi"/>
        </w:rPr>
        <w:t>Funding</w:t>
      </w:r>
      <w:r w:rsidRPr="008D5CC5">
        <w:rPr>
          <w:rFonts w:asciiTheme="minorHAnsi" w:hAnsiTheme="minorHAnsi" w:cstheme="minorHAnsi"/>
        </w:rPr>
        <w:t xml:space="preserve"> payable by </w:t>
      </w:r>
      <w:r w:rsidR="003657DD" w:rsidRPr="008D5CC5">
        <w:rPr>
          <w:rFonts w:asciiTheme="minorHAnsi" w:hAnsiTheme="minorHAnsi" w:cstheme="minorHAnsi"/>
        </w:rPr>
        <w:t xml:space="preserve">VicHealth </w:t>
      </w:r>
      <w:r w:rsidRPr="008D5CC5">
        <w:rPr>
          <w:rFonts w:asciiTheme="minorHAnsi" w:hAnsiTheme="minorHAnsi" w:cstheme="minorHAnsi"/>
        </w:rPr>
        <w:t xml:space="preserve">under this </w:t>
      </w:r>
      <w:r w:rsidR="003657DD" w:rsidRPr="008D5CC5">
        <w:rPr>
          <w:rFonts w:asciiTheme="minorHAnsi" w:hAnsiTheme="minorHAnsi" w:cstheme="minorHAnsi"/>
        </w:rPr>
        <w:t>A</w:t>
      </w:r>
      <w:r w:rsidRPr="008D5CC5">
        <w:rPr>
          <w:rFonts w:asciiTheme="minorHAnsi" w:hAnsiTheme="minorHAnsi" w:cstheme="minorHAnsi"/>
        </w:rPr>
        <w:t xml:space="preserve">greement must not include any amount which represents GST paid by </w:t>
      </w:r>
      <w:r w:rsidR="00782012" w:rsidRPr="008D5CC5">
        <w:rPr>
          <w:rFonts w:asciiTheme="minorHAnsi" w:hAnsiTheme="minorHAnsi" w:cstheme="minorHAnsi"/>
        </w:rPr>
        <w:t>the Council</w:t>
      </w:r>
      <w:r w:rsidR="003657DD" w:rsidRPr="008D5CC5">
        <w:rPr>
          <w:rFonts w:asciiTheme="minorHAnsi" w:hAnsiTheme="minorHAnsi" w:cstheme="minorHAnsi"/>
        </w:rPr>
        <w:t xml:space="preserve"> on its </w:t>
      </w:r>
      <w:r w:rsidRPr="008D5CC5">
        <w:rPr>
          <w:rFonts w:asciiTheme="minorHAnsi" w:hAnsiTheme="minorHAnsi" w:cstheme="minorHAnsi"/>
        </w:rPr>
        <w:t xml:space="preserve">own inputs and for which an input tax credit is available to </w:t>
      </w:r>
      <w:r w:rsidR="00782012" w:rsidRPr="008D5CC5">
        <w:rPr>
          <w:rFonts w:asciiTheme="minorHAnsi" w:hAnsiTheme="minorHAnsi" w:cstheme="minorHAnsi"/>
        </w:rPr>
        <w:t>the Council</w:t>
      </w:r>
      <w:r w:rsidRPr="008D5CC5">
        <w:rPr>
          <w:rFonts w:asciiTheme="minorHAnsi" w:hAnsiTheme="minorHAnsi" w:cstheme="minorHAnsi"/>
        </w:rPr>
        <w:t>.</w:t>
      </w:r>
    </w:p>
    <w:p w14:paraId="5C6A2B1F" w14:textId="77777777" w:rsidR="00B10945" w:rsidRPr="008D5CC5" w:rsidRDefault="00061414" w:rsidP="00061414">
      <w:pPr>
        <w:pStyle w:val="LDStandard4"/>
        <w:rPr>
          <w:rFonts w:asciiTheme="minorHAnsi" w:hAnsiTheme="minorHAnsi" w:cstheme="minorHAnsi"/>
        </w:rPr>
      </w:pPr>
      <w:r w:rsidRPr="008D5CC5">
        <w:rPr>
          <w:rFonts w:asciiTheme="minorHAnsi" w:hAnsiTheme="minorHAnsi" w:cstheme="minorHAnsi"/>
        </w:rPr>
        <w:t xml:space="preserve">Any refund paid to VicHealth under this Agreement must be inclusive of GST and must be accompanied by an Adjustment Note under the GST Act relating to Taxable Supplies. </w:t>
      </w:r>
    </w:p>
    <w:p w14:paraId="5D52AB0A" w14:textId="77777777" w:rsidR="003657DD" w:rsidRPr="008D5CC5" w:rsidRDefault="00061414" w:rsidP="00061414">
      <w:pPr>
        <w:pStyle w:val="LDStandard3"/>
        <w:rPr>
          <w:rFonts w:asciiTheme="minorHAnsi" w:hAnsiTheme="minorHAnsi" w:cstheme="minorHAnsi"/>
        </w:rPr>
      </w:pPr>
      <w:bookmarkStart w:id="136" w:name="_Toc256000183"/>
      <w:bookmarkStart w:id="137" w:name="_Toc256000155"/>
      <w:bookmarkStart w:id="138" w:name="_Toc256000127"/>
      <w:bookmarkStart w:id="139" w:name="_Toc256000099"/>
      <w:bookmarkStart w:id="140" w:name="_Toc256000071"/>
      <w:bookmarkStart w:id="141" w:name="_Toc256000043"/>
      <w:bookmarkStart w:id="142" w:name="_Toc256000015"/>
      <w:bookmarkStart w:id="143" w:name="_Toc93591733"/>
      <w:r w:rsidRPr="008D5CC5">
        <w:rPr>
          <w:rFonts w:asciiTheme="minorHAnsi" w:hAnsiTheme="minorHAnsi" w:cstheme="minorHAnsi"/>
        </w:rPr>
        <w:t>Audit</w:t>
      </w:r>
      <w:bookmarkEnd w:id="136"/>
      <w:bookmarkEnd w:id="137"/>
      <w:bookmarkEnd w:id="138"/>
      <w:bookmarkEnd w:id="139"/>
      <w:bookmarkEnd w:id="140"/>
      <w:bookmarkEnd w:id="141"/>
      <w:bookmarkEnd w:id="142"/>
      <w:bookmarkEnd w:id="143"/>
    </w:p>
    <w:p w14:paraId="6EBA8584" w14:textId="77777777" w:rsidR="003657DD" w:rsidRPr="008D5CC5" w:rsidRDefault="00061414" w:rsidP="00061414">
      <w:pPr>
        <w:pStyle w:val="LDStandard4"/>
        <w:rPr>
          <w:rFonts w:asciiTheme="minorHAnsi" w:hAnsiTheme="minorHAnsi" w:cstheme="minorHAnsi"/>
        </w:rPr>
      </w:pPr>
      <w:r w:rsidRPr="008D5CC5">
        <w:rPr>
          <w:rFonts w:asciiTheme="minorHAnsi" w:hAnsiTheme="minorHAnsi" w:cstheme="minorHAnsi"/>
        </w:rPr>
        <w:t xml:space="preserve">VicHealth will be entitled to audit all Funding expenditure and for that purpose </w:t>
      </w:r>
      <w:r w:rsidR="00782012" w:rsidRPr="008D5CC5">
        <w:rPr>
          <w:rFonts w:asciiTheme="minorHAnsi" w:hAnsiTheme="minorHAnsi" w:cstheme="minorHAnsi"/>
        </w:rPr>
        <w:t>the Council</w:t>
      </w:r>
      <w:r w:rsidRPr="008D5CC5">
        <w:rPr>
          <w:rFonts w:asciiTheme="minorHAnsi" w:hAnsiTheme="minorHAnsi" w:cstheme="minorHAnsi"/>
        </w:rPr>
        <w:t xml:space="preserve"> must:</w:t>
      </w:r>
    </w:p>
    <w:p w14:paraId="36459E4B" w14:textId="77777777" w:rsidR="003657DD" w:rsidRPr="008D5CC5" w:rsidRDefault="00061414" w:rsidP="00061414">
      <w:pPr>
        <w:pStyle w:val="LDStandard5"/>
        <w:rPr>
          <w:rFonts w:asciiTheme="minorHAnsi" w:hAnsiTheme="minorHAnsi" w:cstheme="minorHAnsi"/>
        </w:rPr>
      </w:pPr>
      <w:r w:rsidRPr="008D5CC5">
        <w:rPr>
          <w:rFonts w:asciiTheme="minorHAnsi" w:hAnsiTheme="minorHAnsi" w:cstheme="minorHAnsi"/>
        </w:rPr>
        <w:t>permit access to, inspection and copying of its Accounts by VicHealth or any person duly authorised by VicHealth; and</w:t>
      </w:r>
    </w:p>
    <w:p w14:paraId="4033B1D3" w14:textId="77777777" w:rsidR="003657DD" w:rsidRPr="008D5CC5" w:rsidRDefault="00061414" w:rsidP="00061414">
      <w:pPr>
        <w:pStyle w:val="LDStandard5"/>
        <w:rPr>
          <w:rFonts w:asciiTheme="minorHAnsi" w:hAnsiTheme="minorHAnsi" w:cstheme="minorHAnsi"/>
        </w:rPr>
      </w:pPr>
      <w:r w:rsidRPr="008D5CC5">
        <w:rPr>
          <w:rFonts w:asciiTheme="minorHAnsi" w:hAnsiTheme="minorHAnsi" w:cstheme="minorHAnsi"/>
        </w:rPr>
        <w:t xml:space="preserve">assist VicHealth in the conduct of the audit, including by answering any enquiries by VicHealth. </w:t>
      </w:r>
    </w:p>
    <w:p w14:paraId="65D7ED1F" w14:textId="77777777" w:rsidR="003657DD" w:rsidRPr="008D5CC5" w:rsidRDefault="00061414" w:rsidP="00061414">
      <w:pPr>
        <w:pStyle w:val="LDStandard4"/>
        <w:rPr>
          <w:rFonts w:asciiTheme="minorHAnsi" w:hAnsiTheme="minorHAnsi" w:cstheme="minorHAnsi"/>
        </w:rPr>
      </w:pPr>
      <w:r w:rsidRPr="008D5CC5">
        <w:rPr>
          <w:rFonts w:asciiTheme="minorHAnsi" w:hAnsiTheme="minorHAnsi" w:cstheme="minorHAnsi"/>
        </w:rPr>
        <w:t>The Council must, if required, provide the Auditor General of Victoria with access to its Accounts.</w:t>
      </w:r>
    </w:p>
    <w:p w14:paraId="1DE730C1" w14:textId="77777777" w:rsidR="00DC0EDC" w:rsidRPr="008D5CC5" w:rsidRDefault="00061414" w:rsidP="00061414">
      <w:pPr>
        <w:pStyle w:val="LDStandard2"/>
        <w:numPr>
          <w:ilvl w:val="1"/>
          <w:numId w:val="21"/>
        </w:numPr>
        <w:jc w:val="both"/>
        <w:outlineLvl w:val="9"/>
        <w:rPr>
          <w:rFonts w:asciiTheme="minorHAnsi" w:hAnsiTheme="minorHAnsi" w:cstheme="minorHAnsi"/>
        </w:rPr>
      </w:pPr>
      <w:bookmarkStart w:id="144" w:name="_Toc256000184"/>
      <w:bookmarkStart w:id="145" w:name="_Toc256000156"/>
      <w:bookmarkStart w:id="146" w:name="_Toc256000128"/>
      <w:bookmarkStart w:id="147" w:name="_Toc256000100"/>
      <w:bookmarkStart w:id="148" w:name="_Toc256000072"/>
      <w:bookmarkStart w:id="149" w:name="_Toc256000044"/>
      <w:bookmarkStart w:id="150" w:name="_Toc256000016"/>
      <w:bookmarkStart w:id="151" w:name="_Toc9253961"/>
      <w:bookmarkStart w:id="152" w:name="_Toc12541373"/>
      <w:bookmarkStart w:id="153" w:name="_Ref50641994"/>
      <w:bookmarkStart w:id="154" w:name="_Toc50643776"/>
      <w:bookmarkStart w:id="155" w:name="_Ref85037558"/>
      <w:bookmarkStart w:id="156" w:name="_Toc93591734"/>
      <w:bookmarkStart w:id="157" w:name="_Ref62046242"/>
      <w:r w:rsidRPr="008D5CC5">
        <w:rPr>
          <w:rFonts w:asciiTheme="minorHAnsi" w:hAnsiTheme="minorHAnsi" w:cstheme="minorHAnsi"/>
        </w:rPr>
        <w:t>Reports</w:t>
      </w:r>
      <w:bookmarkEnd w:id="144"/>
      <w:bookmarkEnd w:id="145"/>
      <w:bookmarkEnd w:id="146"/>
      <w:bookmarkEnd w:id="147"/>
      <w:bookmarkEnd w:id="148"/>
      <w:bookmarkEnd w:id="149"/>
      <w:bookmarkEnd w:id="150"/>
      <w:bookmarkEnd w:id="151"/>
      <w:bookmarkEnd w:id="152"/>
      <w:bookmarkEnd w:id="153"/>
      <w:bookmarkEnd w:id="154"/>
      <w:bookmarkEnd w:id="155"/>
      <w:bookmarkEnd w:id="156"/>
    </w:p>
    <w:p w14:paraId="29508AD3" w14:textId="77777777" w:rsidR="00DC0EDC" w:rsidRPr="008D5CC5" w:rsidRDefault="00061414" w:rsidP="00C25CC5">
      <w:pPr>
        <w:pStyle w:val="Indent1"/>
        <w:spacing w:after="240"/>
        <w:jc w:val="both"/>
        <w:rPr>
          <w:rFonts w:asciiTheme="minorHAnsi" w:hAnsiTheme="minorHAnsi" w:cstheme="minorHAnsi"/>
        </w:rPr>
      </w:pPr>
      <w:bookmarkStart w:id="158" w:name="_Ref252457468"/>
      <w:r w:rsidRPr="008D5CC5">
        <w:rPr>
          <w:rFonts w:asciiTheme="minorHAnsi" w:hAnsiTheme="minorHAnsi" w:cstheme="minorHAnsi"/>
        </w:rPr>
        <w:t xml:space="preserve">The Council </w:t>
      </w:r>
      <w:r w:rsidR="00D6349F" w:rsidRPr="008D5CC5">
        <w:rPr>
          <w:rFonts w:asciiTheme="minorHAnsi" w:hAnsiTheme="minorHAnsi" w:cstheme="minorHAnsi"/>
        </w:rPr>
        <w:t xml:space="preserve">must </w:t>
      </w:r>
      <w:r w:rsidRPr="008D5CC5">
        <w:rPr>
          <w:rFonts w:asciiTheme="minorHAnsi" w:hAnsiTheme="minorHAnsi" w:cstheme="minorHAnsi"/>
        </w:rPr>
        <w:t>prepare and provide:</w:t>
      </w:r>
      <w:bookmarkEnd w:id="158"/>
    </w:p>
    <w:p w14:paraId="1CBDFB17" w14:textId="77777777" w:rsidR="00DC0EDC" w:rsidRPr="008D5CC5" w:rsidRDefault="00061414" w:rsidP="00061414">
      <w:pPr>
        <w:pStyle w:val="LDStandard4"/>
        <w:numPr>
          <w:ilvl w:val="3"/>
          <w:numId w:val="21"/>
        </w:numPr>
        <w:jc w:val="both"/>
        <w:rPr>
          <w:rFonts w:asciiTheme="minorHAnsi" w:hAnsiTheme="minorHAnsi" w:cstheme="minorHAnsi"/>
        </w:rPr>
      </w:pPr>
      <w:r w:rsidRPr="008D5CC5">
        <w:rPr>
          <w:rFonts w:asciiTheme="minorHAnsi" w:hAnsiTheme="minorHAnsi" w:cstheme="minorHAnsi"/>
        </w:rPr>
        <w:t>each of the Reports at the times specified in Schedule 1; and</w:t>
      </w:r>
    </w:p>
    <w:p w14:paraId="5ED2AE8F" w14:textId="77777777" w:rsidR="00DC0EDC" w:rsidRPr="008D5CC5" w:rsidRDefault="00061414" w:rsidP="00061414">
      <w:pPr>
        <w:pStyle w:val="LDStandard4"/>
        <w:numPr>
          <w:ilvl w:val="3"/>
          <w:numId w:val="21"/>
        </w:numPr>
        <w:jc w:val="both"/>
        <w:rPr>
          <w:rFonts w:asciiTheme="minorHAnsi" w:hAnsiTheme="minorHAnsi" w:cstheme="minorHAnsi"/>
        </w:rPr>
      </w:pPr>
      <w:r w:rsidRPr="008D5CC5">
        <w:rPr>
          <w:rFonts w:asciiTheme="minorHAnsi" w:hAnsiTheme="minorHAnsi" w:cstheme="minorHAnsi"/>
        </w:rPr>
        <w:t xml:space="preserve">such other information as </w:t>
      </w:r>
      <w:r w:rsidR="0013005C" w:rsidRPr="008D5CC5">
        <w:rPr>
          <w:rFonts w:asciiTheme="minorHAnsi" w:hAnsiTheme="minorHAnsi" w:cstheme="minorHAnsi"/>
        </w:rPr>
        <w:t>VicHealth</w:t>
      </w:r>
      <w:r w:rsidRPr="008D5CC5">
        <w:rPr>
          <w:rFonts w:asciiTheme="minorHAnsi" w:hAnsiTheme="minorHAnsi" w:cstheme="minorHAnsi"/>
        </w:rPr>
        <w:t xml:space="preserve"> may request from time to time in relation to the </w:t>
      </w:r>
      <w:r w:rsidR="0013005C" w:rsidRPr="008D5CC5">
        <w:rPr>
          <w:rFonts w:asciiTheme="minorHAnsi" w:hAnsiTheme="minorHAnsi" w:cstheme="minorHAnsi"/>
        </w:rPr>
        <w:t>Program</w:t>
      </w:r>
      <w:r w:rsidRPr="008D5CC5">
        <w:rPr>
          <w:rFonts w:asciiTheme="minorHAnsi" w:hAnsiTheme="minorHAnsi" w:cstheme="minorHAnsi"/>
        </w:rPr>
        <w:t xml:space="preserve">, the </w:t>
      </w:r>
      <w:proofErr w:type="gramStart"/>
      <w:r w:rsidRPr="008D5CC5">
        <w:rPr>
          <w:rFonts w:asciiTheme="minorHAnsi" w:hAnsiTheme="minorHAnsi" w:cstheme="minorHAnsi"/>
        </w:rPr>
        <w:t>activities</w:t>
      </w:r>
      <w:proofErr w:type="gramEnd"/>
      <w:r w:rsidRPr="008D5CC5">
        <w:rPr>
          <w:rFonts w:asciiTheme="minorHAnsi" w:hAnsiTheme="minorHAnsi" w:cstheme="minorHAnsi"/>
        </w:rPr>
        <w:t xml:space="preserve"> and the expenditure of the Funding.</w:t>
      </w:r>
    </w:p>
    <w:p w14:paraId="730F3A11" w14:textId="77777777" w:rsidR="00C25CC5" w:rsidRPr="008D5CC5" w:rsidRDefault="00061414" w:rsidP="00061414">
      <w:pPr>
        <w:pStyle w:val="LDStandard2"/>
        <w:jc w:val="both"/>
        <w:rPr>
          <w:rFonts w:asciiTheme="minorHAnsi" w:hAnsiTheme="minorHAnsi" w:cstheme="minorHAnsi"/>
        </w:rPr>
      </w:pPr>
      <w:bookmarkStart w:id="159" w:name="_Toc256000185"/>
      <w:bookmarkStart w:id="160" w:name="_Toc256000157"/>
      <w:bookmarkStart w:id="161" w:name="_Toc256000129"/>
      <w:bookmarkStart w:id="162" w:name="_Toc256000101"/>
      <w:bookmarkStart w:id="163" w:name="_Toc256000073"/>
      <w:bookmarkStart w:id="164" w:name="_Toc256000045"/>
      <w:bookmarkStart w:id="165" w:name="_Toc256000017"/>
      <w:bookmarkStart w:id="166" w:name="_Toc93591735"/>
      <w:r w:rsidRPr="008D5CC5">
        <w:rPr>
          <w:rFonts w:asciiTheme="minorHAnsi" w:hAnsiTheme="minorHAnsi" w:cstheme="minorHAnsi"/>
        </w:rPr>
        <w:lastRenderedPageBreak/>
        <w:t>Subcontracting</w:t>
      </w:r>
      <w:bookmarkEnd w:id="159"/>
      <w:bookmarkEnd w:id="160"/>
      <w:bookmarkEnd w:id="161"/>
      <w:bookmarkEnd w:id="162"/>
      <w:bookmarkEnd w:id="163"/>
      <w:bookmarkEnd w:id="164"/>
      <w:bookmarkEnd w:id="165"/>
      <w:bookmarkEnd w:id="166"/>
      <w:r w:rsidRPr="008D5CC5">
        <w:rPr>
          <w:rFonts w:asciiTheme="minorHAnsi" w:hAnsiTheme="minorHAnsi" w:cstheme="minorHAnsi"/>
        </w:rPr>
        <w:t xml:space="preserve"> </w:t>
      </w:r>
    </w:p>
    <w:p w14:paraId="4F47AC73" w14:textId="77777777" w:rsidR="00B10945" w:rsidRPr="008D5CC5" w:rsidRDefault="00061414" w:rsidP="00061414">
      <w:pPr>
        <w:pStyle w:val="LDStandard4"/>
        <w:numPr>
          <w:ilvl w:val="3"/>
          <w:numId w:val="21"/>
        </w:numPr>
        <w:jc w:val="both"/>
        <w:rPr>
          <w:rFonts w:asciiTheme="minorHAnsi" w:hAnsiTheme="minorHAnsi" w:cstheme="minorHAnsi"/>
        </w:rPr>
      </w:pPr>
      <w:r w:rsidRPr="008D5CC5">
        <w:rPr>
          <w:rFonts w:asciiTheme="minorHAnsi" w:hAnsiTheme="minorHAnsi" w:cstheme="minorHAnsi"/>
        </w:rPr>
        <w:t>The Council must not sub</w:t>
      </w:r>
      <w:r w:rsidRPr="008D5CC5">
        <w:rPr>
          <w:rFonts w:asciiTheme="minorHAnsi" w:hAnsiTheme="minorHAnsi" w:cstheme="minorHAnsi"/>
        </w:rPr>
        <w:noBreakHyphen/>
        <w:t>contract any of its obligations in relation to this Agreement without the prior written consent of VicHealth (which may be given conditionally or withheld in its absolute discretion).</w:t>
      </w:r>
    </w:p>
    <w:p w14:paraId="56F1D984" w14:textId="77777777" w:rsidR="00B10945" w:rsidRPr="008D5CC5" w:rsidRDefault="00061414" w:rsidP="00061414">
      <w:pPr>
        <w:pStyle w:val="LDStandard4"/>
        <w:numPr>
          <w:ilvl w:val="3"/>
          <w:numId w:val="21"/>
        </w:numPr>
        <w:jc w:val="both"/>
        <w:rPr>
          <w:rFonts w:asciiTheme="minorHAnsi" w:hAnsiTheme="minorHAnsi" w:cstheme="minorHAnsi"/>
        </w:rPr>
      </w:pPr>
      <w:bookmarkStart w:id="167" w:name="_Ref487648234"/>
      <w:r w:rsidRPr="008D5CC5">
        <w:rPr>
          <w:rFonts w:asciiTheme="minorHAnsi" w:hAnsiTheme="minorHAnsi" w:cstheme="minorHAnsi"/>
        </w:rPr>
        <w:t>The Council will not, as a result of any sub</w:t>
      </w:r>
      <w:r w:rsidRPr="008D5CC5">
        <w:rPr>
          <w:rFonts w:asciiTheme="minorHAnsi" w:hAnsiTheme="minorHAnsi" w:cstheme="minorHAnsi"/>
        </w:rPr>
        <w:noBreakHyphen/>
        <w:t>contracting arrangement, be relieved from the performance of any obligation under this Agreement and will be liable for all acts and omissions of a sub</w:t>
      </w:r>
      <w:r w:rsidRPr="008D5CC5">
        <w:rPr>
          <w:rFonts w:asciiTheme="minorHAnsi" w:hAnsiTheme="minorHAnsi" w:cstheme="minorHAnsi"/>
        </w:rPr>
        <w:noBreakHyphen/>
        <w:t>contractor as though they were the actions of the Council itself.</w:t>
      </w:r>
      <w:bookmarkEnd w:id="167"/>
    </w:p>
    <w:p w14:paraId="4A378872" w14:textId="77777777" w:rsidR="00B74855" w:rsidRPr="008D5CC5" w:rsidRDefault="00061414" w:rsidP="00061414">
      <w:pPr>
        <w:pStyle w:val="LDStandard2"/>
        <w:rPr>
          <w:rFonts w:asciiTheme="minorHAnsi" w:hAnsiTheme="minorHAnsi" w:cstheme="minorHAnsi"/>
        </w:rPr>
      </w:pPr>
      <w:bookmarkStart w:id="168" w:name="_Toc256000186"/>
      <w:bookmarkStart w:id="169" w:name="_Toc256000158"/>
      <w:bookmarkStart w:id="170" w:name="_Toc256000130"/>
      <w:bookmarkStart w:id="171" w:name="_Toc256000102"/>
      <w:bookmarkStart w:id="172" w:name="_Toc256000074"/>
      <w:bookmarkStart w:id="173" w:name="_Toc256000046"/>
      <w:bookmarkStart w:id="174" w:name="_Toc256000018"/>
      <w:bookmarkStart w:id="175" w:name="_Ref84961500"/>
      <w:bookmarkStart w:id="176" w:name="_Toc93591736"/>
      <w:r w:rsidRPr="008D5CC5">
        <w:rPr>
          <w:rFonts w:asciiTheme="minorHAnsi" w:hAnsiTheme="minorHAnsi" w:cstheme="minorHAnsi"/>
        </w:rPr>
        <w:t xml:space="preserve">Conflict </w:t>
      </w:r>
      <w:r w:rsidR="00782012" w:rsidRPr="008D5CC5">
        <w:rPr>
          <w:rFonts w:asciiTheme="minorHAnsi" w:hAnsiTheme="minorHAnsi" w:cstheme="minorHAnsi"/>
        </w:rPr>
        <w:t>o</w:t>
      </w:r>
      <w:r w:rsidRPr="008D5CC5">
        <w:rPr>
          <w:rFonts w:asciiTheme="minorHAnsi" w:hAnsiTheme="minorHAnsi" w:cstheme="minorHAnsi"/>
        </w:rPr>
        <w:t xml:space="preserve">f </w:t>
      </w:r>
      <w:r w:rsidR="00782012" w:rsidRPr="008D5CC5">
        <w:rPr>
          <w:rFonts w:asciiTheme="minorHAnsi" w:hAnsiTheme="minorHAnsi" w:cstheme="minorHAnsi"/>
        </w:rPr>
        <w:t>i</w:t>
      </w:r>
      <w:r w:rsidRPr="008D5CC5">
        <w:rPr>
          <w:rFonts w:asciiTheme="minorHAnsi" w:hAnsiTheme="minorHAnsi" w:cstheme="minorHAnsi"/>
        </w:rPr>
        <w:t>nterest</w:t>
      </w:r>
      <w:bookmarkEnd w:id="168"/>
      <w:bookmarkEnd w:id="169"/>
      <w:bookmarkEnd w:id="170"/>
      <w:bookmarkEnd w:id="171"/>
      <w:bookmarkEnd w:id="172"/>
      <w:bookmarkEnd w:id="173"/>
      <w:bookmarkEnd w:id="174"/>
      <w:bookmarkEnd w:id="175"/>
      <w:bookmarkEnd w:id="176"/>
    </w:p>
    <w:p w14:paraId="00C5CA61" w14:textId="77777777" w:rsidR="00B74855" w:rsidRPr="008D5CC5" w:rsidRDefault="00061414" w:rsidP="00061414">
      <w:pPr>
        <w:pStyle w:val="LDStandard4"/>
        <w:numPr>
          <w:ilvl w:val="3"/>
          <w:numId w:val="21"/>
        </w:numPr>
        <w:jc w:val="both"/>
        <w:rPr>
          <w:rFonts w:asciiTheme="minorHAnsi" w:hAnsiTheme="minorHAnsi" w:cstheme="minorHAnsi"/>
        </w:rPr>
      </w:pPr>
      <w:r w:rsidRPr="008D5CC5">
        <w:rPr>
          <w:rFonts w:asciiTheme="minorHAnsi" w:hAnsiTheme="minorHAnsi" w:cstheme="minorHAnsi"/>
        </w:rPr>
        <w:t>The Council must ensure its employees, agents and contractors do not, hold any office or property, be involved in any business, trade or calling, or have any obligations under any contract whereby, directly or indirectly, duties or interests are or might be created (or appear to be created) in conflict with the Council's duties and interests under this Agreement.</w:t>
      </w:r>
    </w:p>
    <w:p w14:paraId="5CB7D1D6" w14:textId="77777777" w:rsidR="00B74855" w:rsidRPr="008D5CC5" w:rsidRDefault="00061414" w:rsidP="00061414">
      <w:pPr>
        <w:pStyle w:val="LDStandard4"/>
        <w:numPr>
          <w:ilvl w:val="3"/>
          <w:numId w:val="21"/>
        </w:numPr>
        <w:jc w:val="both"/>
        <w:rPr>
          <w:rFonts w:asciiTheme="minorHAnsi" w:hAnsiTheme="minorHAnsi" w:cstheme="minorHAnsi"/>
        </w:rPr>
      </w:pPr>
      <w:r w:rsidRPr="008D5CC5">
        <w:rPr>
          <w:rFonts w:asciiTheme="minorHAnsi" w:hAnsiTheme="minorHAnsi" w:cstheme="minorHAnsi"/>
        </w:rPr>
        <w:t xml:space="preserve">The Council must promptly notify VicHealth of any matter which may give rise to a breach of clause </w:t>
      </w:r>
      <w:r w:rsidRPr="008D5CC5">
        <w:rPr>
          <w:rFonts w:asciiTheme="minorHAnsi" w:hAnsiTheme="minorHAnsi" w:cstheme="minorHAnsi"/>
          <w:color w:val="2B579A"/>
          <w:shd w:val="clear" w:color="auto" w:fill="E6E6E6"/>
        </w:rPr>
        <w:fldChar w:fldCharType="begin"/>
      </w:r>
      <w:r w:rsidRPr="008D5CC5">
        <w:rPr>
          <w:rFonts w:asciiTheme="minorHAnsi" w:hAnsiTheme="minorHAnsi" w:cstheme="minorHAnsi"/>
        </w:rPr>
        <w:instrText xml:space="preserve"> REF _Ref84961500 \w \h  \* MERGEFORMAT </w:instrText>
      </w:r>
      <w:r w:rsidRPr="008D5CC5">
        <w:rPr>
          <w:rFonts w:asciiTheme="minorHAnsi" w:hAnsiTheme="minorHAnsi" w:cstheme="minorHAnsi"/>
          <w:color w:val="2B579A"/>
          <w:shd w:val="clear" w:color="auto" w:fill="E6E6E6"/>
        </w:rPr>
      </w:r>
      <w:r w:rsidRPr="008D5CC5">
        <w:rPr>
          <w:rFonts w:asciiTheme="minorHAnsi" w:hAnsiTheme="minorHAnsi" w:cstheme="minorHAnsi"/>
          <w:color w:val="2B579A"/>
          <w:shd w:val="clear" w:color="auto" w:fill="E6E6E6"/>
        </w:rPr>
        <w:fldChar w:fldCharType="separate"/>
      </w:r>
      <w:r w:rsidR="00FE4F69" w:rsidRPr="008D5CC5">
        <w:rPr>
          <w:rFonts w:asciiTheme="minorHAnsi" w:hAnsiTheme="minorHAnsi" w:cstheme="minorHAnsi"/>
        </w:rPr>
        <w:t>8</w:t>
      </w:r>
      <w:r w:rsidRPr="008D5CC5">
        <w:rPr>
          <w:rFonts w:asciiTheme="minorHAnsi" w:hAnsiTheme="minorHAnsi" w:cstheme="minorHAnsi"/>
          <w:color w:val="2B579A"/>
          <w:shd w:val="clear" w:color="auto" w:fill="E6E6E6"/>
        </w:rPr>
        <w:fldChar w:fldCharType="end"/>
      </w:r>
      <w:r w:rsidRPr="008D5CC5">
        <w:rPr>
          <w:rFonts w:asciiTheme="minorHAnsi" w:hAnsiTheme="minorHAnsi" w:cstheme="minorHAnsi"/>
        </w:rPr>
        <w:t>.</w:t>
      </w:r>
    </w:p>
    <w:p w14:paraId="53A64365" w14:textId="77777777" w:rsidR="00674BE2" w:rsidRPr="008D5CC5" w:rsidRDefault="00061414" w:rsidP="00061414">
      <w:pPr>
        <w:pStyle w:val="LDStandard2"/>
        <w:rPr>
          <w:rFonts w:asciiTheme="minorHAnsi" w:hAnsiTheme="minorHAnsi" w:cstheme="minorHAnsi"/>
        </w:rPr>
      </w:pPr>
      <w:bookmarkStart w:id="177" w:name="_Toc256000187"/>
      <w:bookmarkStart w:id="178" w:name="_Toc256000159"/>
      <w:bookmarkStart w:id="179" w:name="_Toc256000131"/>
      <w:bookmarkStart w:id="180" w:name="_Toc256000103"/>
      <w:bookmarkStart w:id="181" w:name="_Toc256000075"/>
      <w:bookmarkStart w:id="182" w:name="_Toc256000047"/>
      <w:bookmarkStart w:id="183" w:name="_Toc256000019"/>
      <w:bookmarkStart w:id="184" w:name="_Toc93591737"/>
      <w:r w:rsidRPr="008D5CC5">
        <w:rPr>
          <w:rFonts w:asciiTheme="minorHAnsi" w:hAnsiTheme="minorHAnsi" w:cstheme="minorHAnsi"/>
        </w:rPr>
        <w:t>Insurance</w:t>
      </w:r>
      <w:bookmarkEnd w:id="177"/>
      <w:bookmarkEnd w:id="178"/>
      <w:bookmarkEnd w:id="179"/>
      <w:bookmarkEnd w:id="180"/>
      <w:bookmarkEnd w:id="181"/>
      <w:bookmarkEnd w:id="182"/>
      <w:bookmarkEnd w:id="183"/>
      <w:bookmarkEnd w:id="184"/>
    </w:p>
    <w:p w14:paraId="09D94B61" w14:textId="77777777" w:rsidR="00674BE2" w:rsidRPr="008D5CC5" w:rsidRDefault="00061414" w:rsidP="00061414">
      <w:pPr>
        <w:pStyle w:val="LDStandard4"/>
        <w:rPr>
          <w:rFonts w:asciiTheme="minorHAnsi" w:hAnsiTheme="minorHAnsi" w:cstheme="minorHAnsi"/>
        </w:rPr>
      </w:pPr>
      <w:r w:rsidRPr="008D5CC5">
        <w:rPr>
          <w:rFonts w:asciiTheme="minorHAnsi" w:hAnsiTheme="minorHAnsi" w:cstheme="minorHAnsi"/>
        </w:rPr>
        <w:t>The Council must maintain each of the Required Insurances, if any, described in Schedule 1.</w:t>
      </w:r>
    </w:p>
    <w:p w14:paraId="22606B79" w14:textId="77777777" w:rsidR="00674BE2" w:rsidRPr="008D5CC5" w:rsidRDefault="00061414" w:rsidP="00061414">
      <w:pPr>
        <w:pStyle w:val="LDStandard4"/>
        <w:rPr>
          <w:rFonts w:asciiTheme="minorHAnsi" w:hAnsiTheme="minorHAnsi" w:cstheme="minorHAnsi"/>
        </w:rPr>
      </w:pPr>
      <w:r w:rsidRPr="008D5CC5">
        <w:rPr>
          <w:rFonts w:asciiTheme="minorHAnsi" w:hAnsiTheme="minorHAnsi" w:cstheme="minorHAnsi"/>
        </w:rPr>
        <w:t xml:space="preserve">Upon request, </w:t>
      </w:r>
      <w:r w:rsidR="00782012" w:rsidRPr="008D5CC5">
        <w:rPr>
          <w:rFonts w:asciiTheme="minorHAnsi" w:hAnsiTheme="minorHAnsi" w:cstheme="minorHAnsi"/>
        </w:rPr>
        <w:t>the Council</w:t>
      </w:r>
      <w:r w:rsidRPr="008D5CC5">
        <w:rPr>
          <w:rFonts w:asciiTheme="minorHAnsi" w:hAnsiTheme="minorHAnsi" w:cstheme="minorHAnsi"/>
        </w:rPr>
        <w:t xml:space="preserve"> must provide VicHealth (within 10 Business Days), satisfactory evidence that it has maintained its obligation to insure (or maintained equivalent protection). </w:t>
      </w:r>
    </w:p>
    <w:p w14:paraId="6801455B" w14:textId="77777777" w:rsidR="00C03A0D" w:rsidRPr="008D5CC5" w:rsidRDefault="00061414" w:rsidP="00061414">
      <w:pPr>
        <w:pStyle w:val="LDStandard2"/>
        <w:numPr>
          <w:ilvl w:val="1"/>
          <w:numId w:val="21"/>
        </w:numPr>
        <w:jc w:val="both"/>
        <w:outlineLvl w:val="9"/>
        <w:rPr>
          <w:rFonts w:asciiTheme="minorHAnsi" w:hAnsiTheme="minorHAnsi" w:cstheme="minorHAnsi"/>
        </w:rPr>
      </w:pPr>
      <w:bookmarkStart w:id="185" w:name="_Toc256000188"/>
      <w:bookmarkStart w:id="186" w:name="_Toc256000160"/>
      <w:bookmarkStart w:id="187" w:name="_Toc256000132"/>
      <w:bookmarkStart w:id="188" w:name="_Toc256000104"/>
      <w:bookmarkStart w:id="189" w:name="_Toc256000076"/>
      <w:bookmarkStart w:id="190" w:name="_Toc256000048"/>
      <w:bookmarkStart w:id="191" w:name="_Toc256000020"/>
      <w:bookmarkStart w:id="192" w:name="_Toc93591738"/>
      <w:r w:rsidRPr="008D5CC5">
        <w:rPr>
          <w:rFonts w:asciiTheme="minorHAnsi" w:hAnsiTheme="minorHAnsi" w:cstheme="minorHAnsi"/>
        </w:rPr>
        <w:t>Termination and refund of Funding</w:t>
      </w:r>
      <w:bookmarkEnd w:id="157"/>
      <w:bookmarkEnd w:id="185"/>
      <w:bookmarkEnd w:id="186"/>
      <w:bookmarkEnd w:id="187"/>
      <w:bookmarkEnd w:id="188"/>
      <w:bookmarkEnd w:id="189"/>
      <w:bookmarkEnd w:id="190"/>
      <w:bookmarkEnd w:id="191"/>
      <w:bookmarkEnd w:id="192"/>
    </w:p>
    <w:p w14:paraId="459C985E" w14:textId="77777777" w:rsidR="0013005C" w:rsidRPr="008D5CC5" w:rsidRDefault="00061414" w:rsidP="00061414">
      <w:pPr>
        <w:pStyle w:val="LDStandard4"/>
        <w:numPr>
          <w:ilvl w:val="3"/>
          <w:numId w:val="21"/>
        </w:numPr>
        <w:jc w:val="both"/>
        <w:outlineLvl w:val="9"/>
        <w:rPr>
          <w:rFonts w:asciiTheme="minorHAnsi" w:hAnsiTheme="minorHAnsi" w:cstheme="minorHAnsi"/>
        </w:rPr>
      </w:pPr>
      <w:r w:rsidRPr="008D5CC5">
        <w:rPr>
          <w:rFonts w:asciiTheme="minorHAnsi" w:hAnsiTheme="minorHAnsi" w:cstheme="minorHAnsi"/>
        </w:rPr>
        <w:t xml:space="preserve">Where </w:t>
      </w:r>
      <w:r w:rsidR="00D6349F" w:rsidRPr="008D5CC5">
        <w:rPr>
          <w:rFonts w:asciiTheme="minorHAnsi" w:hAnsiTheme="minorHAnsi" w:cstheme="minorHAnsi"/>
        </w:rPr>
        <w:t>VicHealth</w:t>
      </w:r>
      <w:r w:rsidRPr="008D5CC5">
        <w:rPr>
          <w:rFonts w:asciiTheme="minorHAnsi" w:hAnsiTheme="minorHAnsi" w:cstheme="minorHAnsi"/>
        </w:rPr>
        <w:t xml:space="preserve"> is of the opinion that </w:t>
      </w:r>
      <w:r w:rsidR="00782012" w:rsidRPr="008D5CC5">
        <w:rPr>
          <w:rFonts w:asciiTheme="minorHAnsi" w:hAnsiTheme="minorHAnsi" w:cstheme="minorHAnsi"/>
        </w:rPr>
        <w:t>the Council</w:t>
      </w:r>
      <w:r w:rsidRPr="008D5CC5">
        <w:rPr>
          <w:rFonts w:asciiTheme="minorHAnsi" w:hAnsiTheme="minorHAnsi" w:cstheme="minorHAnsi"/>
        </w:rPr>
        <w:t>:</w:t>
      </w:r>
    </w:p>
    <w:p w14:paraId="01E04A58" w14:textId="77777777" w:rsidR="0013005C" w:rsidRPr="008D5CC5" w:rsidRDefault="00061414" w:rsidP="00061414">
      <w:pPr>
        <w:pStyle w:val="LDStandard5"/>
        <w:rPr>
          <w:rFonts w:asciiTheme="minorHAnsi" w:hAnsiTheme="minorHAnsi" w:cstheme="minorHAnsi"/>
        </w:rPr>
      </w:pPr>
      <w:r w:rsidRPr="008D5CC5">
        <w:rPr>
          <w:rFonts w:asciiTheme="minorHAnsi" w:hAnsiTheme="minorHAnsi" w:cstheme="minorHAnsi"/>
        </w:rPr>
        <w:t>has failed to fulfil or has breached any of its obligations under this Agreement or the MOU;</w:t>
      </w:r>
    </w:p>
    <w:p w14:paraId="270CE36F" w14:textId="77777777" w:rsidR="0013005C" w:rsidRPr="008D5CC5" w:rsidRDefault="00061414" w:rsidP="00061414">
      <w:pPr>
        <w:pStyle w:val="LDStandard5"/>
        <w:rPr>
          <w:rFonts w:asciiTheme="minorHAnsi" w:hAnsiTheme="minorHAnsi" w:cstheme="minorHAnsi"/>
        </w:rPr>
      </w:pPr>
      <w:r w:rsidRPr="008D5CC5">
        <w:rPr>
          <w:rFonts w:asciiTheme="minorHAnsi" w:hAnsiTheme="minorHAnsi" w:cstheme="minorHAnsi"/>
        </w:rPr>
        <w:t xml:space="preserve">has not or is unlikely to perform or complete any Deliverables in the manner contemplated in this Agreement; or </w:t>
      </w:r>
    </w:p>
    <w:p w14:paraId="10723AC8" w14:textId="77777777" w:rsidR="0013005C" w:rsidRPr="008D5CC5" w:rsidRDefault="00061414" w:rsidP="00061414">
      <w:pPr>
        <w:pStyle w:val="LDStandard5"/>
        <w:keepNext/>
        <w:rPr>
          <w:rFonts w:asciiTheme="minorHAnsi" w:hAnsiTheme="minorHAnsi" w:cstheme="minorHAnsi"/>
        </w:rPr>
      </w:pPr>
      <w:r w:rsidRPr="008D5CC5">
        <w:rPr>
          <w:rFonts w:asciiTheme="minorHAnsi" w:hAnsiTheme="minorHAnsi" w:cstheme="minorHAnsi"/>
        </w:rPr>
        <w:t xml:space="preserve">has engaged or may engage in any conduct which affects or may adversely affect the goodwill or reputation of the Program, VicHealth, a Participating Council, or the State; </w:t>
      </w:r>
    </w:p>
    <w:p w14:paraId="3D389DFD" w14:textId="77777777" w:rsidR="0013005C" w:rsidRPr="008D5CC5" w:rsidRDefault="00061414" w:rsidP="00782012">
      <w:pPr>
        <w:pStyle w:val="DIIRDAlphabeticalList"/>
        <w:keepNext/>
        <w:tabs>
          <w:tab w:val="clear" w:pos="567"/>
          <w:tab w:val="clear" w:pos="1145"/>
        </w:tabs>
        <w:spacing w:after="240"/>
        <w:ind w:left="1134" w:firstLine="567"/>
        <w:jc w:val="both"/>
        <w:rPr>
          <w:rFonts w:asciiTheme="minorHAnsi" w:hAnsiTheme="minorHAnsi" w:cstheme="minorHAnsi"/>
        </w:rPr>
      </w:pPr>
      <w:r w:rsidRPr="008D5CC5">
        <w:rPr>
          <w:rFonts w:asciiTheme="minorHAnsi" w:hAnsiTheme="minorHAnsi" w:cstheme="minorHAnsi"/>
        </w:rPr>
        <w:t>VicHealth may, in its absolute discretion:</w:t>
      </w:r>
    </w:p>
    <w:p w14:paraId="2256A4A2" w14:textId="77777777" w:rsidR="0013005C" w:rsidRPr="008D5CC5" w:rsidRDefault="00061414" w:rsidP="00061414">
      <w:pPr>
        <w:pStyle w:val="LDStandard5"/>
        <w:rPr>
          <w:rFonts w:asciiTheme="minorHAnsi" w:hAnsiTheme="minorHAnsi" w:cstheme="minorHAnsi"/>
        </w:rPr>
      </w:pPr>
      <w:r w:rsidRPr="008D5CC5">
        <w:rPr>
          <w:rFonts w:asciiTheme="minorHAnsi" w:hAnsiTheme="minorHAnsi" w:cstheme="minorHAnsi"/>
        </w:rPr>
        <w:t xml:space="preserve">withhold, suspend or cancel payment of any future Funding </w:t>
      </w:r>
      <w:proofErr w:type="gramStart"/>
      <w:r w:rsidRPr="008D5CC5">
        <w:rPr>
          <w:rFonts w:asciiTheme="minorHAnsi" w:hAnsiTheme="minorHAnsi" w:cstheme="minorHAnsi"/>
        </w:rPr>
        <w:t>Instalments;</w:t>
      </w:r>
      <w:proofErr w:type="gramEnd"/>
    </w:p>
    <w:p w14:paraId="5070159F" w14:textId="77777777" w:rsidR="0013005C" w:rsidRPr="008D5CC5" w:rsidRDefault="00061414" w:rsidP="00061414">
      <w:pPr>
        <w:pStyle w:val="LDStandard5"/>
        <w:rPr>
          <w:rFonts w:asciiTheme="minorHAnsi" w:hAnsiTheme="minorHAnsi" w:cstheme="minorHAnsi"/>
        </w:rPr>
      </w:pPr>
      <w:r w:rsidRPr="008D5CC5">
        <w:rPr>
          <w:rFonts w:asciiTheme="minorHAnsi" w:hAnsiTheme="minorHAnsi" w:cstheme="minorHAnsi"/>
        </w:rPr>
        <w:t>seek a refund of the whole or part of the Funding previously paid; and/or</w:t>
      </w:r>
    </w:p>
    <w:p w14:paraId="2B61DFB2" w14:textId="77777777" w:rsidR="0013005C" w:rsidRPr="008D5CC5" w:rsidRDefault="00061414" w:rsidP="00061414">
      <w:pPr>
        <w:pStyle w:val="LDStandard5"/>
        <w:rPr>
          <w:rFonts w:asciiTheme="minorHAnsi" w:hAnsiTheme="minorHAnsi" w:cstheme="minorHAnsi"/>
        </w:rPr>
      </w:pPr>
      <w:r w:rsidRPr="008D5CC5">
        <w:rPr>
          <w:rFonts w:asciiTheme="minorHAnsi" w:hAnsiTheme="minorHAnsi" w:cstheme="minorHAnsi"/>
        </w:rPr>
        <w:t>by written notice immediately terminate this Agreement.</w:t>
      </w:r>
    </w:p>
    <w:p w14:paraId="481D2EC4" w14:textId="77777777" w:rsidR="00C03A0D" w:rsidRPr="008D5CC5" w:rsidRDefault="00061414" w:rsidP="00061414">
      <w:pPr>
        <w:pStyle w:val="LDStandard4"/>
        <w:numPr>
          <w:ilvl w:val="3"/>
          <w:numId w:val="21"/>
        </w:numPr>
        <w:jc w:val="both"/>
        <w:outlineLvl w:val="9"/>
        <w:rPr>
          <w:rFonts w:asciiTheme="minorHAnsi" w:hAnsiTheme="minorHAnsi" w:cstheme="minorHAnsi"/>
        </w:rPr>
      </w:pPr>
      <w:r w:rsidRPr="008D5CC5">
        <w:rPr>
          <w:rFonts w:asciiTheme="minorHAnsi" w:hAnsiTheme="minorHAnsi" w:cstheme="minorHAnsi"/>
        </w:rPr>
        <w:lastRenderedPageBreak/>
        <w:t xml:space="preserve">Upon termination, any amount of the Funding not expended or legally committed for expenditure by </w:t>
      </w:r>
      <w:r w:rsidR="00782012" w:rsidRPr="008D5CC5">
        <w:rPr>
          <w:rFonts w:asciiTheme="minorHAnsi" w:hAnsiTheme="minorHAnsi" w:cstheme="minorHAnsi"/>
        </w:rPr>
        <w:t>the Council</w:t>
      </w:r>
      <w:r w:rsidRPr="008D5CC5">
        <w:rPr>
          <w:rFonts w:asciiTheme="minorHAnsi" w:hAnsiTheme="minorHAnsi" w:cstheme="minorHAnsi"/>
        </w:rPr>
        <w:t xml:space="preserve"> in accordance with this Agreement for the Purpose, must be refunded to VicHealth within of 7 days of the date of termination, unless otherwise approved in writing by VicHealth. </w:t>
      </w:r>
    </w:p>
    <w:p w14:paraId="4D986E37" w14:textId="77777777" w:rsidR="0013005C" w:rsidRPr="008D5CC5" w:rsidRDefault="00061414" w:rsidP="00061414">
      <w:pPr>
        <w:pStyle w:val="LDStandard4"/>
        <w:numPr>
          <w:ilvl w:val="3"/>
          <w:numId w:val="21"/>
        </w:numPr>
        <w:jc w:val="both"/>
        <w:outlineLvl w:val="9"/>
        <w:rPr>
          <w:rFonts w:asciiTheme="minorHAnsi" w:hAnsiTheme="minorHAnsi" w:cstheme="minorHAnsi"/>
        </w:rPr>
      </w:pPr>
      <w:bookmarkStart w:id="193" w:name="_Ref251774791"/>
      <w:r w:rsidRPr="008D5CC5">
        <w:rPr>
          <w:rFonts w:asciiTheme="minorHAnsi" w:hAnsiTheme="minorHAnsi" w:cstheme="minorHAnsi"/>
        </w:rPr>
        <w:t>For the avoidance of doubt, termination of the MOU</w:t>
      </w:r>
      <w:r w:rsidR="00E2032D" w:rsidRPr="008D5CC5">
        <w:rPr>
          <w:rFonts w:asciiTheme="minorHAnsi" w:hAnsiTheme="minorHAnsi" w:cstheme="minorHAnsi"/>
        </w:rPr>
        <w:t xml:space="preserve"> under clause 15.3 of the MOU</w:t>
      </w:r>
      <w:r w:rsidRPr="008D5CC5">
        <w:rPr>
          <w:rFonts w:asciiTheme="minorHAnsi" w:hAnsiTheme="minorHAnsi" w:cstheme="minorHAnsi"/>
        </w:rPr>
        <w:t xml:space="preserve"> will terminate this Agreement. </w:t>
      </w:r>
    </w:p>
    <w:p w14:paraId="14F3C1B9" w14:textId="77777777" w:rsidR="00C03A0D" w:rsidRPr="008D5CC5" w:rsidRDefault="00061414" w:rsidP="00061414">
      <w:pPr>
        <w:pStyle w:val="LDStandard2"/>
        <w:numPr>
          <w:ilvl w:val="1"/>
          <w:numId w:val="21"/>
        </w:numPr>
        <w:jc w:val="both"/>
        <w:outlineLvl w:val="9"/>
        <w:rPr>
          <w:rFonts w:asciiTheme="minorHAnsi" w:hAnsiTheme="minorHAnsi" w:cstheme="minorHAnsi"/>
        </w:rPr>
      </w:pPr>
      <w:bookmarkStart w:id="194" w:name="_Toc256000189"/>
      <w:bookmarkStart w:id="195" w:name="_Toc256000161"/>
      <w:bookmarkStart w:id="196" w:name="_Toc256000133"/>
      <w:bookmarkStart w:id="197" w:name="_Toc256000105"/>
      <w:bookmarkStart w:id="198" w:name="_Toc256000077"/>
      <w:bookmarkStart w:id="199" w:name="_Toc256000049"/>
      <w:bookmarkStart w:id="200" w:name="_Toc256000021"/>
      <w:bookmarkStart w:id="201" w:name="_Toc93591739"/>
      <w:bookmarkStart w:id="202" w:name="_Toc56002114"/>
      <w:bookmarkStart w:id="203" w:name="_Toc58861881"/>
      <w:bookmarkStart w:id="204" w:name="_Toc62045067"/>
      <w:bookmarkStart w:id="205" w:name="_Ref391905115"/>
      <w:bookmarkEnd w:id="193"/>
      <w:r w:rsidRPr="008D5CC5">
        <w:rPr>
          <w:rFonts w:asciiTheme="minorHAnsi" w:hAnsiTheme="minorHAnsi" w:cstheme="minorHAnsi"/>
        </w:rPr>
        <w:t>General</w:t>
      </w:r>
      <w:bookmarkEnd w:id="194"/>
      <w:bookmarkEnd w:id="195"/>
      <w:bookmarkEnd w:id="196"/>
      <w:bookmarkEnd w:id="197"/>
      <w:bookmarkEnd w:id="198"/>
      <w:bookmarkEnd w:id="199"/>
      <w:bookmarkEnd w:id="200"/>
      <w:bookmarkEnd w:id="201"/>
      <w:r w:rsidRPr="008D5CC5">
        <w:rPr>
          <w:rFonts w:asciiTheme="minorHAnsi" w:hAnsiTheme="minorHAnsi" w:cstheme="minorHAnsi"/>
        </w:rPr>
        <w:t xml:space="preserve"> </w:t>
      </w:r>
    </w:p>
    <w:p w14:paraId="2EB7E151" w14:textId="77777777" w:rsidR="00C03A0D" w:rsidRPr="008D5CC5" w:rsidRDefault="00061414" w:rsidP="00061414">
      <w:pPr>
        <w:pStyle w:val="LDStandard3"/>
        <w:jc w:val="both"/>
        <w:outlineLvl w:val="9"/>
        <w:rPr>
          <w:rFonts w:asciiTheme="minorHAnsi" w:hAnsiTheme="minorHAnsi" w:cstheme="minorHAnsi"/>
        </w:rPr>
      </w:pPr>
      <w:bookmarkStart w:id="206" w:name="_Toc256000190"/>
      <w:bookmarkStart w:id="207" w:name="_Toc256000162"/>
      <w:bookmarkStart w:id="208" w:name="_Toc256000134"/>
      <w:bookmarkStart w:id="209" w:name="_Toc256000106"/>
      <w:bookmarkStart w:id="210" w:name="_Toc256000078"/>
      <w:bookmarkStart w:id="211" w:name="_Toc256000050"/>
      <w:bookmarkStart w:id="212" w:name="_Toc256000022"/>
      <w:bookmarkStart w:id="213" w:name="_Toc93591740"/>
      <w:r w:rsidRPr="008D5CC5">
        <w:rPr>
          <w:rFonts w:asciiTheme="minorHAnsi" w:hAnsiTheme="minorHAnsi" w:cstheme="minorHAnsi"/>
        </w:rPr>
        <w:t>Variation</w:t>
      </w:r>
      <w:bookmarkEnd w:id="202"/>
      <w:bookmarkEnd w:id="203"/>
      <w:bookmarkEnd w:id="204"/>
      <w:bookmarkEnd w:id="206"/>
      <w:bookmarkEnd w:id="207"/>
      <w:bookmarkEnd w:id="208"/>
      <w:bookmarkEnd w:id="209"/>
      <w:bookmarkEnd w:id="210"/>
      <w:bookmarkEnd w:id="211"/>
      <w:bookmarkEnd w:id="212"/>
      <w:bookmarkEnd w:id="213"/>
      <w:r w:rsidRPr="008D5CC5">
        <w:rPr>
          <w:rFonts w:asciiTheme="minorHAnsi" w:hAnsiTheme="minorHAnsi" w:cstheme="minorHAnsi"/>
        </w:rPr>
        <w:t xml:space="preserve"> </w:t>
      </w:r>
      <w:bookmarkEnd w:id="205"/>
    </w:p>
    <w:p w14:paraId="6DA46B1D" w14:textId="77777777" w:rsidR="00C03A0D" w:rsidRPr="008D5CC5" w:rsidRDefault="00061414" w:rsidP="007E0800">
      <w:pPr>
        <w:pStyle w:val="LDIndent1"/>
        <w:jc w:val="both"/>
        <w:rPr>
          <w:rFonts w:asciiTheme="minorHAnsi" w:hAnsiTheme="minorHAnsi" w:cstheme="minorHAnsi"/>
        </w:rPr>
      </w:pPr>
      <w:bookmarkStart w:id="214" w:name="_Ref58859309"/>
      <w:r w:rsidRPr="008D5CC5">
        <w:rPr>
          <w:rFonts w:asciiTheme="minorHAnsi" w:hAnsiTheme="minorHAnsi" w:cstheme="minorHAnsi"/>
        </w:rPr>
        <w:t xml:space="preserve">This Agreement including the schedules, may be </w:t>
      </w:r>
      <w:proofErr w:type="gramStart"/>
      <w:r w:rsidRPr="008D5CC5">
        <w:rPr>
          <w:rFonts w:asciiTheme="minorHAnsi" w:hAnsiTheme="minorHAnsi" w:cstheme="minorHAnsi"/>
        </w:rPr>
        <w:t>amended</w:t>
      </w:r>
      <w:proofErr w:type="gramEnd"/>
      <w:r w:rsidRPr="008D5CC5">
        <w:rPr>
          <w:rFonts w:asciiTheme="minorHAnsi" w:hAnsiTheme="minorHAnsi" w:cstheme="minorHAnsi"/>
        </w:rPr>
        <w:t xml:space="preserve"> or replaced by agreement of the parties, and the parties agree that any amendments or replacements to the schedules can be made via an exchange of emails between them.</w:t>
      </w:r>
      <w:bookmarkEnd w:id="214"/>
    </w:p>
    <w:p w14:paraId="1169D69C" w14:textId="77777777" w:rsidR="00C03A0D" w:rsidRPr="008D5CC5" w:rsidRDefault="00061414" w:rsidP="00061414">
      <w:pPr>
        <w:pStyle w:val="LDStandard3"/>
        <w:jc w:val="both"/>
        <w:outlineLvl w:val="9"/>
        <w:rPr>
          <w:rFonts w:asciiTheme="minorHAnsi" w:hAnsiTheme="minorHAnsi" w:cstheme="minorHAnsi"/>
        </w:rPr>
      </w:pPr>
      <w:bookmarkStart w:id="215" w:name="_Toc256000191"/>
      <w:bookmarkStart w:id="216" w:name="_Toc256000163"/>
      <w:bookmarkStart w:id="217" w:name="_Toc256000135"/>
      <w:bookmarkStart w:id="218" w:name="_Toc256000107"/>
      <w:bookmarkStart w:id="219" w:name="_Toc256000079"/>
      <w:bookmarkStart w:id="220" w:name="_Toc256000051"/>
      <w:bookmarkStart w:id="221" w:name="_Toc256000023"/>
      <w:bookmarkStart w:id="222" w:name="_Toc56002115"/>
      <w:bookmarkStart w:id="223" w:name="_Toc58861882"/>
      <w:bookmarkStart w:id="224" w:name="_Toc62045068"/>
      <w:bookmarkStart w:id="225" w:name="_Toc93591741"/>
      <w:r w:rsidRPr="008D5CC5">
        <w:rPr>
          <w:rFonts w:asciiTheme="minorHAnsi" w:hAnsiTheme="minorHAnsi" w:cstheme="minorHAnsi"/>
        </w:rPr>
        <w:t>Counterparts</w:t>
      </w:r>
      <w:bookmarkEnd w:id="215"/>
      <w:bookmarkEnd w:id="216"/>
      <w:bookmarkEnd w:id="217"/>
      <w:bookmarkEnd w:id="218"/>
      <w:bookmarkEnd w:id="219"/>
      <w:bookmarkEnd w:id="220"/>
      <w:bookmarkEnd w:id="221"/>
      <w:bookmarkEnd w:id="222"/>
      <w:bookmarkEnd w:id="223"/>
      <w:bookmarkEnd w:id="224"/>
      <w:bookmarkEnd w:id="225"/>
    </w:p>
    <w:p w14:paraId="699ABD6A" w14:textId="77777777" w:rsidR="00C03A0D" w:rsidRPr="008D5CC5" w:rsidRDefault="00061414" w:rsidP="007E0800">
      <w:pPr>
        <w:pStyle w:val="LDIndent1"/>
        <w:jc w:val="both"/>
        <w:rPr>
          <w:rFonts w:asciiTheme="minorHAnsi" w:hAnsiTheme="minorHAnsi" w:cstheme="minorHAnsi"/>
        </w:rPr>
      </w:pPr>
      <w:r w:rsidRPr="008D5CC5">
        <w:rPr>
          <w:rFonts w:asciiTheme="minorHAnsi" w:hAnsiTheme="minorHAnsi" w:cstheme="minorHAnsi"/>
        </w:rPr>
        <w:t>This Agreement may be executed in any number of counterparts, including by way of electronic execution.  All executed counterparts are taken to constitute one document.</w:t>
      </w:r>
    </w:p>
    <w:p w14:paraId="7BA731DD" w14:textId="77777777" w:rsidR="00C03A0D" w:rsidRPr="008D5CC5" w:rsidRDefault="00061414" w:rsidP="00061414">
      <w:pPr>
        <w:pStyle w:val="LDStandard3"/>
        <w:jc w:val="both"/>
        <w:outlineLvl w:val="9"/>
        <w:rPr>
          <w:rFonts w:asciiTheme="minorHAnsi" w:hAnsiTheme="minorHAnsi" w:cstheme="minorHAnsi"/>
        </w:rPr>
      </w:pPr>
      <w:bookmarkStart w:id="226" w:name="_Toc256000192"/>
      <w:bookmarkStart w:id="227" w:name="_Toc256000164"/>
      <w:bookmarkStart w:id="228" w:name="_Toc256000136"/>
      <w:bookmarkStart w:id="229" w:name="_Toc256000108"/>
      <w:bookmarkStart w:id="230" w:name="_Toc256000080"/>
      <w:bookmarkStart w:id="231" w:name="_Toc256000052"/>
      <w:bookmarkStart w:id="232" w:name="_Toc256000024"/>
      <w:bookmarkStart w:id="233" w:name="_Toc56002116"/>
      <w:bookmarkStart w:id="234" w:name="_Toc58861883"/>
      <w:bookmarkStart w:id="235" w:name="_Toc62045069"/>
      <w:bookmarkStart w:id="236" w:name="_Toc93591742"/>
      <w:r w:rsidRPr="008D5CC5">
        <w:rPr>
          <w:rFonts w:asciiTheme="minorHAnsi" w:hAnsiTheme="minorHAnsi" w:cstheme="minorHAnsi"/>
        </w:rPr>
        <w:t>Costs</w:t>
      </w:r>
      <w:bookmarkEnd w:id="226"/>
      <w:bookmarkEnd w:id="227"/>
      <w:bookmarkEnd w:id="228"/>
      <w:bookmarkEnd w:id="229"/>
      <w:bookmarkEnd w:id="230"/>
      <w:bookmarkEnd w:id="231"/>
      <w:bookmarkEnd w:id="232"/>
      <w:bookmarkEnd w:id="233"/>
      <w:bookmarkEnd w:id="234"/>
      <w:bookmarkEnd w:id="235"/>
      <w:bookmarkEnd w:id="236"/>
    </w:p>
    <w:p w14:paraId="5EE8CB96" w14:textId="77777777" w:rsidR="00C03A0D" w:rsidRPr="008D5CC5" w:rsidRDefault="00061414" w:rsidP="007E0800">
      <w:pPr>
        <w:pStyle w:val="LDIndent1"/>
        <w:jc w:val="both"/>
        <w:rPr>
          <w:rFonts w:asciiTheme="minorHAnsi" w:hAnsiTheme="minorHAnsi" w:cstheme="minorHAnsi"/>
        </w:rPr>
      </w:pPr>
      <w:r w:rsidRPr="008D5CC5">
        <w:rPr>
          <w:rFonts w:asciiTheme="minorHAnsi" w:hAnsiTheme="minorHAnsi" w:cstheme="minorHAnsi"/>
        </w:rPr>
        <w:t xml:space="preserve">Each party must pay its costs in relation to the preparation, </w:t>
      </w:r>
      <w:proofErr w:type="gramStart"/>
      <w:r w:rsidRPr="008D5CC5">
        <w:rPr>
          <w:rFonts w:asciiTheme="minorHAnsi" w:hAnsiTheme="minorHAnsi" w:cstheme="minorHAnsi"/>
        </w:rPr>
        <w:t>negotiation</w:t>
      </w:r>
      <w:proofErr w:type="gramEnd"/>
      <w:r w:rsidRPr="008D5CC5">
        <w:rPr>
          <w:rFonts w:asciiTheme="minorHAnsi" w:hAnsiTheme="minorHAnsi" w:cstheme="minorHAnsi"/>
        </w:rPr>
        <w:t xml:space="preserve"> and execution of this Agreement.</w:t>
      </w:r>
    </w:p>
    <w:p w14:paraId="6D98A12B" w14:textId="77777777" w:rsidR="00AC16EE" w:rsidRPr="008D5CC5" w:rsidRDefault="00000000" w:rsidP="00AC16EE">
      <w:pPr>
        <w:pStyle w:val="LDStandardBodyText"/>
        <w:rPr>
          <w:rFonts w:asciiTheme="minorHAnsi" w:hAnsiTheme="minorHAnsi" w:cstheme="minorHAnsi"/>
        </w:rPr>
      </w:pPr>
    </w:p>
    <w:p w14:paraId="2946DB82" w14:textId="77777777" w:rsidR="00AC16EE" w:rsidRPr="008D5CC5" w:rsidRDefault="00000000" w:rsidP="00AC16EE">
      <w:pPr>
        <w:pStyle w:val="LDStandardBodyText"/>
        <w:rPr>
          <w:rFonts w:asciiTheme="minorHAnsi" w:hAnsiTheme="minorHAnsi" w:cstheme="minorHAnsi"/>
        </w:rPr>
      </w:pPr>
    </w:p>
    <w:p w14:paraId="5997CC1D" w14:textId="77777777" w:rsidR="00565086" w:rsidRPr="008D5CC5" w:rsidRDefault="00000000" w:rsidP="00210E30">
      <w:pPr>
        <w:pStyle w:val="LDStandardBodyText"/>
        <w:rPr>
          <w:rFonts w:asciiTheme="minorHAnsi" w:hAnsiTheme="minorHAnsi" w:cstheme="minorHAnsi"/>
        </w:rPr>
        <w:sectPr w:rsidR="00565086" w:rsidRPr="008D5CC5" w:rsidSect="00712DBF">
          <w:headerReference w:type="even" r:id="rId19"/>
          <w:headerReference w:type="default" r:id="rId20"/>
          <w:footerReference w:type="even" r:id="rId21"/>
          <w:footerReference w:type="default" r:id="rId22"/>
          <w:headerReference w:type="first" r:id="rId23"/>
          <w:footerReference w:type="first" r:id="rId24"/>
          <w:pgSz w:w="11907" w:h="16840" w:code="9"/>
          <w:pgMar w:top="851" w:right="1134" w:bottom="851" w:left="1701" w:header="624" w:footer="397" w:gutter="0"/>
          <w:pgNumType w:start="1"/>
          <w:cols w:space="708"/>
          <w:docGrid w:linePitch="360"/>
        </w:sectPr>
      </w:pPr>
    </w:p>
    <w:p w14:paraId="48D97240" w14:textId="77777777" w:rsidR="00DF5178" w:rsidRPr="008D5CC5" w:rsidRDefault="00061414" w:rsidP="009424ED">
      <w:pPr>
        <w:pStyle w:val="VGSOHdg2"/>
        <w:rPr>
          <w:rFonts w:asciiTheme="minorHAnsi" w:hAnsiTheme="minorHAnsi" w:cstheme="minorHAnsi"/>
        </w:rPr>
      </w:pPr>
      <w:r w:rsidRPr="008D5CC5">
        <w:rPr>
          <w:rFonts w:asciiTheme="minorHAnsi" w:hAnsiTheme="minorHAnsi" w:cstheme="minorHAnsi"/>
        </w:rPr>
        <w:lastRenderedPageBreak/>
        <w:t>Signing page</w:t>
      </w:r>
    </w:p>
    <w:p w14:paraId="6333885F" w14:textId="77777777" w:rsidR="009424ED" w:rsidRPr="008D336E" w:rsidRDefault="00061414" w:rsidP="009424ED">
      <w:pPr>
        <w:spacing w:before="100" w:after="100" w:line="264" w:lineRule="auto"/>
        <w:jc w:val="both"/>
        <w:rPr>
          <w:rFonts w:asciiTheme="minorHAnsi" w:hAnsiTheme="minorHAnsi" w:cstheme="minorHAnsi"/>
          <w:b/>
          <w:sz w:val="28"/>
          <w:szCs w:val="28"/>
          <w:lang w:eastAsia="en-AU"/>
        </w:rPr>
      </w:pPr>
      <w:r w:rsidRPr="008D336E">
        <w:rPr>
          <w:rFonts w:asciiTheme="minorHAnsi" w:hAnsiTheme="minorHAnsi" w:cstheme="minorHAnsi"/>
          <w:b/>
          <w:sz w:val="28"/>
          <w:szCs w:val="28"/>
          <w:lang w:eastAsia="en-AU"/>
        </w:rPr>
        <w:t>Executed as an Agreement</w:t>
      </w:r>
    </w:p>
    <w:p w14:paraId="110FFD37" w14:textId="77777777" w:rsidR="009424ED" w:rsidRPr="00E5761D" w:rsidRDefault="00000000" w:rsidP="009424ED">
      <w:pPr>
        <w:spacing w:before="100" w:after="100" w:line="264" w:lineRule="auto"/>
        <w:jc w:val="both"/>
        <w:rPr>
          <w:b/>
        </w:rPr>
      </w:pPr>
    </w:p>
    <w:tbl>
      <w:tblPr>
        <w:tblW w:w="0" w:type="auto"/>
        <w:tblLayout w:type="fixed"/>
        <w:tblLook w:val="04A0" w:firstRow="1" w:lastRow="0" w:firstColumn="1" w:lastColumn="0" w:noHBand="0" w:noVBand="1"/>
      </w:tblPr>
      <w:tblGrid>
        <w:gridCol w:w="4644"/>
        <w:gridCol w:w="4644"/>
      </w:tblGrid>
      <w:tr w:rsidR="00CA7F8F" w14:paraId="7890E176" w14:textId="77777777" w:rsidTr="00627C23">
        <w:tc>
          <w:tcPr>
            <w:tcW w:w="4644" w:type="dxa"/>
            <w:shd w:val="clear" w:color="auto" w:fill="auto"/>
          </w:tcPr>
          <w:p w14:paraId="34EF4908" w14:textId="77777777" w:rsidR="009424ED" w:rsidRPr="00B8623E" w:rsidRDefault="00061414" w:rsidP="00627C23">
            <w:pPr>
              <w:rPr>
                <w:rFonts w:asciiTheme="minorHAnsi" w:hAnsiTheme="minorHAnsi" w:cstheme="minorHAnsi"/>
                <w:spacing w:val="-2"/>
                <w:szCs w:val="20"/>
              </w:rPr>
            </w:pPr>
            <w:bookmarkStart w:id="237" w:name="_Hlk512331643"/>
            <w:r w:rsidRPr="00B8623E">
              <w:rPr>
                <w:rFonts w:asciiTheme="minorHAnsi" w:hAnsiTheme="minorHAnsi" w:cstheme="minorHAnsi"/>
                <w:spacing w:val="-2"/>
                <w:szCs w:val="20"/>
              </w:rPr>
              <w:t xml:space="preserve">Signed for and on behalf of </w:t>
            </w:r>
            <w:r w:rsidRPr="00B8623E">
              <w:rPr>
                <w:rFonts w:asciiTheme="minorHAnsi" w:hAnsiTheme="minorHAnsi" w:cstheme="minorHAnsi"/>
                <w:b/>
                <w:spacing w:val="-2"/>
                <w:szCs w:val="20"/>
              </w:rPr>
              <w:t xml:space="preserve">Victorian Health Promotion Foundation (ABN 20 734 406 352) </w:t>
            </w:r>
            <w:r w:rsidRPr="00B8623E">
              <w:rPr>
                <w:rFonts w:asciiTheme="minorHAnsi" w:hAnsiTheme="minorHAnsi" w:cstheme="minorHAnsi"/>
                <w:spacing w:val="-2"/>
                <w:szCs w:val="20"/>
              </w:rPr>
              <w:t>by its duly authorised representative:</w:t>
            </w:r>
          </w:p>
        </w:tc>
        <w:tc>
          <w:tcPr>
            <w:tcW w:w="4644" w:type="dxa"/>
            <w:shd w:val="clear" w:color="auto" w:fill="auto"/>
          </w:tcPr>
          <w:p w14:paraId="5E3303FB" w14:textId="4360F8E3" w:rsidR="009424ED" w:rsidRPr="00B8623E" w:rsidRDefault="00061414" w:rsidP="00627C23">
            <w:pPr>
              <w:tabs>
                <w:tab w:val="right" w:pos="4422"/>
              </w:tabs>
              <w:rPr>
                <w:rFonts w:asciiTheme="minorHAnsi" w:hAnsiTheme="minorHAnsi" w:cstheme="minorHAnsi"/>
                <w:b/>
                <w:szCs w:val="20"/>
              </w:rPr>
            </w:pPr>
            <w:r w:rsidRPr="00B8623E">
              <w:rPr>
                <w:rFonts w:asciiTheme="minorHAnsi" w:hAnsiTheme="minorHAnsi" w:cstheme="minorHAnsi"/>
                <w:spacing w:val="-2"/>
                <w:szCs w:val="20"/>
              </w:rPr>
              <w:t>Signed</w:t>
            </w:r>
            <w:r w:rsidRPr="00B8623E">
              <w:rPr>
                <w:rFonts w:asciiTheme="minorHAnsi" w:hAnsiTheme="minorHAnsi" w:cstheme="minorHAnsi"/>
                <w:b/>
                <w:szCs w:val="20"/>
              </w:rPr>
              <w:t xml:space="preserve"> </w:t>
            </w:r>
            <w:r w:rsidRPr="00B8623E">
              <w:rPr>
                <w:rFonts w:asciiTheme="minorHAnsi" w:hAnsiTheme="minorHAnsi" w:cstheme="minorHAnsi"/>
                <w:szCs w:val="20"/>
              </w:rPr>
              <w:t xml:space="preserve">as authorised representative for </w:t>
            </w:r>
            <w:r w:rsidR="00D85ACA">
              <w:rPr>
                <w:rFonts w:asciiTheme="minorHAnsi" w:hAnsiTheme="minorHAnsi" w:cstheme="minorHAnsi"/>
                <w:b/>
              </w:rPr>
              <w:t>[council]</w:t>
            </w:r>
            <w:r w:rsidRPr="00B8623E">
              <w:rPr>
                <w:rFonts w:asciiTheme="minorHAnsi" w:hAnsiTheme="minorHAnsi" w:cstheme="minorHAnsi"/>
                <w:b/>
                <w:szCs w:val="20"/>
              </w:rPr>
              <w:t xml:space="preserve"> (ABN)</w:t>
            </w:r>
            <w:r w:rsidRPr="00B8623E">
              <w:rPr>
                <w:rFonts w:asciiTheme="minorHAnsi" w:hAnsiTheme="minorHAnsi" w:cstheme="minorHAnsi"/>
                <w:szCs w:val="20"/>
              </w:rPr>
              <w:t xml:space="preserve">.  By signing this </w:t>
            </w:r>
            <w:proofErr w:type="gramStart"/>
            <w:r w:rsidRPr="00B8623E">
              <w:rPr>
                <w:rFonts w:asciiTheme="minorHAnsi" w:hAnsiTheme="minorHAnsi" w:cstheme="minorHAnsi"/>
                <w:szCs w:val="20"/>
              </w:rPr>
              <w:t>Agreement</w:t>
            </w:r>
            <w:proofErr w:type="gramEnd"/>
            <w:r w:rsidRPr="00B8623E">
              <w:rPr>
                <w:rFonts w:asciiTheme="minorHAnsi" w:hAnsiTheme="minorHAnsi" w:cstheme="minorHAnsi"/>
                <w:szCs w:val="20"/>
              </w:rPr>
              <w:t xml:space="preserve"> the signatory warrants that the signatory is duly authorised to sign this Agreement on behalf of </w:t>
            </w:r>
            <w:r w:rsidR="00D85ACA">
              <w:rPr>
                <w:rFonts w:asciiTheme="minorHAnsi" w:hAnsiTheme="minorHAnsi" w:cstheme="minorHAnsi"/>
              </w:rPr>
              <w:t>[council]</w:t>
            </w:r>
            <w:r w:rsidRPr="00B8623E">
              <w:rPr>
                <w:rFonts w:asciiTheme="minorHAnsi" w:hAnsiTheme="minorHAnsi" w:cstheme="minorHAnsi"/>
                <w:szCs w:val="20"/>
              </w:rPr>
              <w:t>.</w:t>
            </w:r>
          </w:p>
        </w:tc>
      </w:tr>
      <w:tr w:rsidR="00CA7F8F" w14:paraId="6778A0CA" w14:textId="77777777" w:rsidTr="00627C23">
        <w:tc>
          <w:tcPr>
            <w:tcW w:w="4644" w:type="dxa"/>
            <w:shd w:val="clear" w:color="auto" w:fill="auto"/>
          </w:tcPr>
          <w:p w14:paraId="6B699379" w14:textId="77777777" w:rsidR="009424ED" w:rsidRPr="00B8623E" w:rsidRDefault="00000000" w:rsidP="00627C23">
            <w:pPr>
              <w:rPr>
                <w:rFonts w:asciiTheme="minorHAnsi" w:hAnsiTheme="minorHAnsi" w:cstheme="minorHAnsi"/>
                <w:sz w:val="20"/>
                <w:szCs w:val="20"/>
              </w:rPr>
            </w:pPr>
          </w:p>
          <w:p w14:paraId="3FE9F23F" w14:textId="77777777" w:rsidR="009424ED" w:rsidRPr="00B8623E" w:rsidRDefault="00000000" w:rsidP="00627C23">
            <w:pPr>
              <w:rPr>
                <w:rFonts w:asciiTheme="minorHAnsi" w:hAnsiTheme="minorHAnsi" w:cstheme="minorHAnsi"/>
                <w:sz w:val="20"/>
                <w:szCs w:val="20"/>
              </w:rPr>
            </w:pPr>
          </w:p>
          <w:p w14:paraId="1F72F646" w14:textId="77777777" w:rsidR="009424ED" w:rsidRPr="00B8623E" w:rsidRDefault="00000000" w:rsidP="00627C23">
            <w:pPr>
              <w:rPr>
                <w:rFonts w:asciiTheme="minorHAnsi" w:hAnsiTheme="minorHAnsi" w:cstheme="minorHAnsi"/>
                <w:sz w:val="20"/>
                <w:szCs w:val="20"/>
              </w:rPr>
            </w:pPr>
          </w:p>
          <w:p w14:paraId="08CE6F91" w14:textId="77777777" w:rsidR="009424ED" w:rsidRPr="00B8623E" w:rsidRDefault="00000000" w:rsidP="00627C23">
            <w:pPr>
              <w:rPr>
                <w:rFonts w:asciiTheme="minorHAnsi" w:hAnsiTheme="minorHAnsi" w:cstheme="minorHAnsi"/>
                <w:sz w:val="20"/>
                <w:szCs w:val="20"/>
              </w:rPr>
            </w:pPr>
          </w:p>
          <w:p w14:paraId="7BEB7F09" w14:textId="77777777" w:rsidR="009424ED" w:rsidRPr="00B8623E" w:rsidRDefault="00061414" w:rsidP="00627C23">
            <w:pPr>
              <w:rPr>
                <w:rFonts w:asciiTheme="minorHAnsi" w:hAnsiTheme="minorHAnsi" w:cstheme="minorHAnsi"/>
              </w:rPr>
            </w:pPr>
            <w:r w:rsidRPr="00B8623E">
              <w:rPr>
                <w:rFonts w:asciiTheme="minorHAnsi" w:hAnsiTheme="minorHAnsi" w:cstheme="minorHAnsi"/>
                <w:b/>
                <w:bCs/>
                <w:color w:val="333333"/>
              </w:rPr>
              <w:t>{{Sig_es</w:t>
            </w:r>
            <w:proofErr w:type="gramStart"/>
            <w:r w:rsidRPr="00B8623E">
              <w:rPr>
                <w:rFonts w:asciiTheme="minorHAnsi" w:hAnsiTheme="minorHAnsi" w:cstheme="minorHAnsi"/>
                <w:b/>
                <w:bCs/>
                <w:color w:val="333333"/>
              </w:rPr>
              <w:t>_:signer</w:t>
            </w:r>
            <w:proofErr w:type="gramEnd"/>
            <w:r w:rsidRPr="00B8623E">
              <w:rPr>
                <w:rFonts w:asciiTheme="minorHAnsi" w:hAnsiTheme="minorHAnsi" w:cstheme="minorHAnsi"/>
                <w:b/>
                <w:bCs/>
                <w:color w:val="333333"/>
              </w:rPr>
              <w:t>3:signature}}</w:t>
            </w:r>
          </w:p>
          <w:p w14:paraId="61CDCEAD" w14:textId="77777777" w:rsidR="009424ED" w:rsidRPr="00B8623E" w:rsidRDefault="00061414" w:rsidP="00627C23">
            <w:pPr>
              <w:tabs>
                <w:tab w:val="right" w:leader="dot" w:pos="4395"/>
              </w:tabs>
              <w:rPr>
                <w:rFonts w:asciiTheme="minorHAnsi" w:hAnsiTheme="minorHAnsi" w:cstheme="minorHAnsi"/>
                <w:sz w:val="20"/>
                <w:szCs w:val="20"/>
              </w:rPr>
            </w:pPr>
            <w:r w:rsidRPr="00B8623E">
              <w:rPr>
                <w:rFonts w:asciiTheme="minorHAnsi" w:hAnsiTheme="minorHAnsi" w:cstheme="minorHAnsi"/>
                <w:sz w:val="20"/>
                <w:szCs w:val="20"/>
              </w:rPr>
              <w:tab/>
            </w:r>
          </w:p>
          <w:p w14:paraId="404C06C1" w14:textId="77777777" w:rsidR="009424ED" w:rsidRPr="00B8623E" w:rsidRDefault="00061414" w:rsidP="00627C23">
            <w:pPr>
              <w:tabs>
                <w:tab w:val="right" w:pos="4536"/>
              </w:tabs>
              <w:rPr>
                <w:rFonts w:asciiTheme="minorHAnsi" w:hAnsiTheme="minorHAnsi" w:cstheme="minorHAnsi"/>
                <w:sz w:val="20"/>
                <w:szCs w:val="20"/>
              </w:rPr>
            </w:pPr>
            <w:r w:rsidRPr="00B8623E">
              <w:rPr>
                <w:rFonts w:asciiTheme="minorHAnsi" w:hAnsiTheme="minorHAnsi" w:cstheme="minorHAnsi"/>
                <w:sz w:val="20"/>
                <w:szCs w:val="20"/>
              </w:rPr>
              <w:t xml:space="preserve">Signature </w:t>
            </w:r>
          </w:p>
        </w:tc>
        <w:tc>
          <w:tcPr>
            <w:tcW w:w="4644" w:type="dxa"/>
            <w:shd w:val="clear" w:color="auto" w:fill="auto"/>
          </w:tcPr>
          <w:p w14:paraId="6BB9E253" w14:textId="77777777" w:rsidR="009424ED" w:rsidRPr="00B8623E" w:rsidRDefault="00000000" w:rsidP="00627C23">
            <w:pPr>
              <w:tabs>
                <w:tab w:val="right" w:pos="4422"/>
              </w:tabs>
              <w:rPr>
                <w:rFonts w:asciiTheme="minorHAnsi" w:hAnsiTheme="minorHAnsi" w:cstheme="minorHAnsi"/>
                <w:sz w:val="20"/>
                <w:szCs w:val="20"/>
              </w:rPr>
            </w:pPr>
          </w:p>
          <w:p w14:paraId="23DE523C" w14:textId="77777777" w:rsidR="009424ED" w:rsidRPr="00B8623E" w:rsidRDefault="00000000" w:rsidP="00627C23">
            <w:pPr>
              <w:tabs>
                <w:tab w:val="right" w:pos="4422"/>
              </w:tabs>
              <w:rPr>
                <w:rFonts w:asciiTheme="minorHAnsi" w:hAnsiTheme="minorHAnsi" w:cstheme="minorHAnsi"/>
                <w:sz w:val="20"/>
                <w:szCs w:val="20"/>
              </w:rPr>
            </w:pPr>
          </w:p>
          <w:p w14:paraId="52E56223" w14:textId="77777777" w:rsidR="009424ED" w:rsidRPr="00B8623E" w:rsidRDefault="00000000" w:rsidP="00627C23">
            <w:pPr>
              <w:tabs>
                <w:tab w:val="right" w:pos="4422"/>
              </w:tabs>
              <w:rPr>
                <w:rFonts w:asciiTheme="minorHAnsi" w:hAnsiTheme="minorHAnsi" w:cstheme="minorHAnsi"/>
                <w:sz w:val="20"/>
                <w:szCs w:val="20"/>
              </w:rPr>
            </w:pPr>
          </w:p>
          <w:p w14:paraId="07547A01" w14:textId="77777777" w:rsidR="009424ED" w:rsidRPr="00B8623E" w:rsidRDefault="00000000" w:rsidP="00627C23">
            <w:pPr>
              <w:tabs>
                <w:tab w:val="right" w:pos="4422"/>
              </w:tabs>
              <w:rPr>
                <w:rFonts w:asciiTheme="minorHAnsi" w:hAnsiTheme="minorHAnsi" w:cstheme="minorHAnsi"/>
                <w:sz w:val="20"/>
                <w:szCs w:val="20"/>
              </w:rPr>
            </w:pPr>
          </w:p>
          <w:p w14:paraId="379BDFA9" w14:textId="77777777" w:rsidR="009424ED" w:rsidRPr="00B8623E" w:rsidRDefault="00061414" w:rsidP="00627C23">
            <w:pPr>
              <w:rPr>
                <w:rFonts w:asciiTheme="minorHAnsi" w:hAnsiTheme="minorHAnsi" w:cstheme="minorHAnsi"/>
              </w:rPr>
            </w:pPr>
            <w:r w:rsidRPr="00B8623E">
              <w:rPr>
                <w:rFonts w:asciiTheme="minorHAnsi" w:hAnsiTheme="minorHAnsi" w:cstheme="minorHAnsi"/>
                <w:b/>
                <w:bCs/>
                <w:color w:val="333333"/>
              </w:rPr>
              <w:t>{{Sig_es</w:t>
            </w:r>
            <w:proofErr w:type="gramStart"/>
            <w:r w:rsidRPr="00B8623E">
              <w:rPr>
                <w:rFonts w:asciiTheme="minorHAnsi" w:hAnsiTheme="minorHAnsi" w:cstheme="minorHAnsi"/>
                <w:b/>
                <w:bCs/>
                <w:color w:val="333333"/>
              </w:rPr>
              <w:t>_:signer</w:t>
            </w:r>
            <w:proofErr w:type="gramEnd"/>
            <w:r w:rsidRPr="00B8623E">
              <w:rPr>
                <w:rFonts w:asciiTheme="minorHAnsi" w:hAnsiTheme="minorHAnsi" w:cstheme="minorHAnsi"/>
                <w:b/>
                <w:bCs/>
                <w:color w:val="333333"/>
              </w:rPr>
              <w:t>4:signature}}</w:t>
            </w:r>
          </w:p>
          <w:p w14:paraId="5043CB0F" w14:textId="77777777" w:rsidR="009424ED" w:rsidRPr="00B8623E" w:rsidRDefault="00061414" w:rsidP="00627C23">
            <w:pPr>
              <w:tabs>
                <w:tab w:val="right" w:leader="dot" w:pos="4395"/>
                <w:tab w:val="right" w:pos="4422"/>
              </w:tabs>
              <w:rPr>
                <w:rFonts w:asciiTheme="minorHAnsi" w:hAnsiTheme="minorHAnsi" w:cstheme="minorHAnsi"/>
                <w:sz w:val="20"/>
                <w:szCs w:val="20"/>
              </w:rPr>
            </w:pPr>
            <w:r w:rsidRPr="00B8623E">
              <w:rPr>
                <w:rFonts w:asciiTheme="minorHAnsi" w:hAnsiTheme="minorHAnsi" w:cstheme="minorHAnsi"/>
                <w:sz w:val="20"/>
                <w:szCs w:val="20"/>
              </w:rPr>
              <w:tab/>
            </w:r>
          </w:p>
          <w:p w14:paraId="3A85E74B" w14:textId="77777777" w:rsidR="009424ED" w:rsidRPr="00B8623E" w:rsidRDefault="00061414" w:rsidP="00627C23">
            <w:pPr>
              <w:tabs>
                <w:tab w:val="right" w:pos="4422"/>
                <w:tab w:val="right" w:pos="4536"/>
              </w:tabs>
              <w:rPr>
                <w:rFonts w:asciiTheme="minorHAnsi" w:hAnsiTheme="minorHAnsi" w:cstheme="minorHAnsi"/>
                <w:sz w:val="20"/>
                <w:szCs w:val="20"/>
              </w:rPr>
            </w:pPr>
            <w:r w:rsidRPr="00B8623E">
              <w:rPr>
                <w:rFonts w:asciiTheme="minorHAnsi" w:hAnsiTheme="minorHAnsi" w:cstheme="minorHAnsi"/>
                <w:sz w:val="20"/>
                <w:szCs w:val="20"/>
              </w:rPr>
              <w:t xml:space="preserve">Signature </w:t>
            </w:r>
          </w:p>
        </w:tc>
      </w:tr>
      <w:tr w:rsidR="00CA7F8F" w14:paraId="5D8FBE94" w14:textId="77777777" w:rsidTr="00627C23">
        <w:tc>
          <w:tcPr>
            <w:tcW w:w="4644" w:type="dxa"/>
            <w:shd w:val="clear" w:color="auto" w:fill="auto"/>
          </w:tcPr>
          <w:p w14:paraId="07459315" w14:textId="77777777" w:rsidR="009424ED" w:rsidRPr="00B8623E" w:rsidRDefault="00000000" w:rsidP="00627C23">
            <w:pPr>
              <w:tabs>
                <w:tab w:val="right" w:pos="4536"/>
              </w:tabs>
              <w:rPr>
                <w:rFonts w:asciiTheme="minorHAnsi" w:hAnsiTheme="minorHAnsi" w:cstheme="minorHAnsi"/>
                <w:sz w:val="20"/>
                <w:szCs w:val="20"/>
              </w:rPr>
            </w:pPr>
          </w:p>
          <w:p w14:paraId="1578340E" w14:textId="77777777" w:rsidR="009424ED" w:rsidRPr="00B8623E" w:rsidRDefault="00061414" w:rsidP="00627C23">
            <w:pPr>
              <w:rPr>
                <w:rFonts w:asciiTheme="minorHAnsi" w:hAnsiTheme="minorHAnsi" w:cstheme="minorHAnsi"/>
                <w:lang w:val="de-DE"/>
              </w:rPr>
            </w:pPr>
            <w:r w:rsidRPr="00B8623E">
              <w:rPr>
                <w:rFonts w:asciiTheme="minorHAnsi" w:hAnsiTheme="minorHAnsi" w:cstheme="minorHAnsi"/>
                <w:b/>
                <w:bCs/>
                <w:color w:val="333333"/>
                <w:lang w:val="de-DE"/>
              </w:rPr>
              <w:t>{{*N_es_:signer3:fullname                      }}</w:t>
            </w:r>
          </w:p>
          <w:p w14:paraId="6537F28F" w14:textId="77777777" w:rsidR="009424ED" w:rsidRPr="00B8623E" w:rsidRDefault="00061414" w:rsidP="00627C23">
            <w:pPr>
              <w:tabs>
                <w:tab w:val="right" w:leader="dot" w:pos="4395"/>
              </w:tabs>
              <w:rPr>
                <w:rFonts w:asciiTheme="minorHAnsi" w:hAnsiTheme="minorHAnsi" w:cstheme="minorHAnsi"/>
                <w:sz w:val="20"/>
                <w:szCs w:val="20"/>
              </w:rPr>
            </w:pPr>
            <w:r w:rsidRPr="00B8623E">
              <w:rPr>
                <w:rFonts w:asciiTheme="minorHAnsi" w:hAnsiTheme="minorHAnsi" w:cstheme="minorHAnsi"/>
                <w:sz w:val="20"/>
                <w:szCs w:val="20"/>
              </w:rPr>
              <w:tab/>
            </w:r>
          </w:p>
          <w:p w14:paraId="0D909AED" w14:textId="77777777" w:rsidR="009424ED" w:rsidRPr="00B8623E" w:rsidRDefault="00061414" w:rsidP="00627C23">
            <w:pPr>
              <w:pStyle w:val="EndnoteText"/>
              <w:tabs>
                <w:tab w:val="right" w:pos="4536"/>
              </w:tabs>
              <w:suppressAutoHyphens/>
              <w:rPr>
                <w:rFonts w:asciiTheme="minorHAnsi" w:hAnsiTheme="minorHAnsi" w:cstheme="minorHAnsi"/>
                <w:sz w:val="20"/>
              </w:rPr>
            </w:pPr>
            <w:r w:rsidRPr="00B8623E">
              <w:rPr>
                <w:rFonts w:asciiTheme="minorHAnsi" w:hAnsiTheme="minorHAnsi" w:cstheme="minorHAnsi"/>
                <w:sz w:val="20"/>
              </w:rPr>
              <w:t>Name</w:t>
            </w:r>
          </w:p>
        </w:tc>
        <w:tc>
          <w:tcPr>
            <w:tcW w:w="4644" w:type="dxa"/>
            <w:shd w:val="clear" w:color="auto" w:fill="auto"/>
          </w:tcPr>
          <w:p w14:paraId="6DFB9E20" w14:textId="77777777" w:rsidR="009424ED" w:rsidRPr="00B8623E" w:rsidRDefault="00000000" w:rsidP="00627C23">
            <w:pPr>
              <w:tabs>
                <w:tab w:val="right" w:pos="4422"/>
                <w:tab w:val="right" w:pos="4536"/>
              </w:tabs>
              <w:rPr>
                <w:rFonts w:asciiTheme="minorHAnsi" w:hAnsiTheme="minorHAnsi" w:cstheme="minorHAnsi"/>
                <w:sz w:val="20"/>
                <w:szCs w:val="20"/>
              </w:rPr>
            </w:pPr>
          </w:p>
          <w:p w14:paraId="6929A5C9" w14:textId="77777777" w:rsidR="009424ED" w:rsidRPr="00B8623E" w:rsidRDefault="00061414" w:rsidP="00627C23">
            <w:pPr>
              <w:rPr>
                <w:rFonts w:asciiTheme="minorHAnsi" w:hAnsiTheme="minorHAnsi" w:cstheme="minorHAnsi"/>
                <w:lang w:val="de-DE"/>
              </w:rPr>
            </w:pPr>
            <w:r w:rsidRPr="00B8623E">
              <w:rPr>
                <w:rFonts w:asciiTheme="minorHAnsi" w:hAnsiTheme="minorHAnsi" w:cstheme="minorHAnsi"/>
                <w:b/>
                <w:bCs/>
                <w:color w:val="333333"/>
                <w:lang w:val="de-DE"/>
              </w:rPr>
              <w:t>{{*N_es_:signer4:fullname                      }}</w:t>
            </w:r>
          </w:p>
          <w:p w14:paraId="70DF9E56" w14:textId="77777777" w:rsidR="009424ED" w:rsidRPr="00B8623E" w:rsidRDefault="00061414" w:rsidP="00627C23">
            <w:pPr>
              <w:tabs>
                <w:tab w:val="right" w:leader="dot" w:pos="4395"/>
                <w:tab w:val="right" w:pos="4422"/>
              </w:tabs>
              <w:rPr>
                <w:rFonts w:asciiTheme="minorHAnsi" w:hAnsiTheme="minorHAnsi" w:cstheme="minorHAnsi"/>
                <w:sz w:val="20"/>
                <w:szCs w:val="20"/>
              </w:rPr>
            </w:pPr>
            <w:r w:rsidRPr="00B8623E">
              <w:rPr>
                <w:rFonts w:asciiTheme="minorHAnsi" w:hAnsiTheme="minorHAnsi" w:cstheme="minorHAnsi"/>
                <w:sz w:val="20"/>
                <w:szCs w:val="20"/>
              </w:rPr>
              <w:tab/>
            </w:r>
          </w:p>
          <w:p w14:paraId="76CAFD79" w14:textId="77777777" w:rsidR="009424ED" w:rsidRPr="00B8623E" w:rsidRDefault="00061414" w:rsidP="00627C23">
            <w:pPr>
              <w:pStyle w:val="EndnoteText"/>
              <w:tabs>
                <w:tab w:val="right" w:pos="4422"/>
                <w:tab w:val="right" w:pos="4536"/>
              </w:tabs>
              <w:suppressAutoHyphens/>
              <w:rPr>
                <w:rFonts w:asciiTheme="minorHAnsi" w:hAnsiTheme="minorHAnsi" w:cstheme="minorHAnsi"/>
                <w:sz w:val="20"/>
              </w:rPr>
            </w:pPr>
            <w:r w:rsidRPr="00B8623E">
              <w:rPr>
                <w:rFonts w:asciiTheme="minorHAnsi" w:hAnsiTheme="minorHAnsi" w:cstheme="minorHAnsi"/>
                <w:sz w:val="20"/>
              </w:rPr>
              <w:t>Name</w:t>
            </w:r>
          </w:p>
          <w:p w14:paraId="44E871BC" w14:textId="77777777" w:rsidR="009424ED" w:rsidRPr="00B8623E" w:rsidRDefault="00000000" w:rsidP="00627C23">
            <w:pPr>
              <w:pStyle w:val="EndnoteText"/>
              <w:tabs>
                <w:tab w:val="right" w:pos="4422"/>
                <w:tab w:val="right" w:pos="4536"/>
              </w:tabs>
              <w:suppressAutoHyphens/>
              <w:rPr>
                <w:rFonts w:asciiTheme="minorHAnsi" w:hAnsiTheme="minorHAnsi" w:cstheme="minorHAnsi"/>
                <w:sz w:val="20"/>
              </w:rPr>
            </w:pPr>
          </w:p>
        </w:tc>
      </w:tr>
      <w:tr w:rsidR="00CA7F8F" w14:paraId="6AA78665" w14:textId="77777777" w:rsidTr="00627C23">
        <w:tc>
          <w:tcPr>
            <w:tcW w:w="4644" w:type="dxa"/>
            <w:shd w:val="clear" w:color="auto" w:fill="auto"/>
          </w:tcPr>
          <w:p w14:paraId="3E23DB42" w14:textId="77777777" w:rsidR="009424ED" w:rsidRPr="00B8623E" w:rsidRDefault="00061414" w:rsidP="00627C23">
            <w:pPr>
              <w:rPr>
                <w:rFonts w:asciiTheme="minorHAnsi" w:hAnsiTheme="minorHAnsi" w:cstheme="minorHAnsi"/>
              </w:rPr>
            </w:pPr>
            <w:r w:rsidRPr="00B8623E">
              <w:rPr>
                <w:rFonts w:asciiTheme="minorHAnsi" w:hAnsiTheme="minorHAnsi" w:cstheme="minorHAnsi"/>
                <w:b/>
                <w:bCs/>
                <w:color w:val="333333"/>
              </w:rPr>
              <w:t>{{*Ttl_es</w:t>
            </w:r>
            <w:proofErr w:type="gramStart"/>
            <w:r w:rsidRPr="00B8623E">
              <w:rPr>
                <w:rFonts w:asciiTheme="minorHAnsi" w:hAnsiTheme="minorHAnsi" w:cstheme="minorHAnsi"/>
                <w:b/>
                <w:bCs/>
                <w:color w:val="333333"/>
              </w:rPr>
              <w:t>_:signer</w:t>
            </w:r>
            <w:proofErr w:type="gramEnd"/>
            <w:r w:rsidRPr="00B8623E">
              <w:rPr>
                <w:rFonts w:asciiTheme="minorHAnsi" w:hAnsiTheme="minorHAnsi" w:cstheme="minorHAnsi"/>
                <w:b/>
                <w:bCs/>
                <w:color w:val="333333"/>
              </w:rPr>
              <w:t>3:title                             }}</w:t>
            </w:r>
          </w:p>
          <w:p w14:paraId="144A5D23" w14:textId="77777777" w:rsidR="009424ED" w:rsidRPr="00B8623E" w:rsidRDefault="00061414" w:rsidP="00627C23">
            <w:pPr>
              <w:tabs>
                <w:tab w:val="right" w:leader="dot" w:pos="4395"/>
              </w:tabs>
              <w:rPr>
                <w:rFonts w:asciiTheme="minorHAnsi" w:hAnsiTheme="minorHAnsi" w:cstheme="minorHAnsi"/>
                <w:sz w:val="20"/>
                <w:szCs w:val="20"/>
              </w:rPr>
            </w:pPr>
            <w:r w:rsidRPr="00B8623E">
              <w:rPr>
                <w:rFonts w:asciiTheme="minorHAnsi" w:hAnsiTheme="minorHAnsi" w:cstheme="minorHAnsi"/>
                <w:sz w:val="20"/>
                <w:szCs w:val="20"/>
              </w:rPr>
              <w:tab/>
            </w:r>
          </w:p>
          <w:p w14:paraId="59AD10AE" w14:textId="77777777" w:rsidR="009424ED" w:rsidRPr="00B8623E" w:rsidRDefault="00061414" w:rsidP="00627C23">
            <w:pPr>
              <w:pStyle w:val="EndnoteText"/>
              <w:tabs>
                <w:tab w:val="right" w:pos="4536"/>
              </w:tabs>
              <w:suppressAutoHyphens/>
              <w:rPr>
                <w:rFonts w:asciiTheme="minorHAnsi" w:hAnsiTheme="minorHAnsi" w:cstheme="minorHAnsi"/>
                <w:spacing w:val="-2"/>
                <w:sz w:val="20"/>
              </w:rPr>
            </w:pPr>
            <w:r w:rsidRPr="00B8623E">
              <w:rPr>
                <w:rFonts w:asciiTheme="minorHAnsi" w:hAnsiTheme="minorHAnsi" w:cstheme="minorHAnsi"/>
                <w:sz w:val="20"/>
              </w:rPr>
              <w:t>Title</w:t>
            </w:r>
          </w:p>
          <w:p w14:paraId="6341F975" w14:textId="77777777" w:rsidR="009424ED" w:rsidRPr="00B8623E" w:rsidRDefault="00061414" w:rsidP="00627C23">
            <w:pPr>
              <w:rPr>
                <w:rFonts w:asciiTheme="minorHAnsi" w:hAnsiTheme="minorHAnsi" w:cstheme="minorHAnsi"/>
              </w:rPr>
            </w:pPr>
            <w:r w:rsidRPr="00B8623E">
              <w:rPr>
                <w:rFonts w:asciiTheme="minorHAnsi" w:hAnsiTheme="minorHAnsi" w:cstheme="minorHAnsi"/>
                <w:b/>
                <w:bCs/>
                <w:color w:val="333333"/>
              </w:rPr>
              <w:t>{{Dte_es</w:t>
            </w:r>
            <w:proofErr w:type="gramStart"/>
            <w:r w:rsidRPr="00B8623E">
              <w:rPr>
                <w:rFonts w:asciiTheme="minorHAnsi" w:hAnsiTheme="minorHAnsi" w:cstheme="minorHAnsi"/>
                <w:b/>
                <w:bCs/>
                <w:color w:val="333333"/>
              </w:rPr>
              <w:t>_:signer</w:t>
            </w:r>
            <w:proofErr w:type="gramEnd"/>
            <w:r w:rsidRPr="00B8623E">
              <w:rPr>
                <w:rFonts w:asciiTheme="minorHAnsi" w:hAnsiTheme="minorHAnsi" w:cstheme="minorHAnsi"/>
                <w:b/>
                <w:bCs/>
                <w:color w:val="333333"/>
              </w:rPr>
              <w:t>3:date}}</w:t>
            </w:r>
          </w:p>
        </w:tc>
        <w:tc>
          <w:tcPr>
            <w:tcW w:w="4644" w:type="dxa"/>
            <w:shd w:val="clear" w:color="auto" w:fill="auto"/>
          </w:tcPr>
          <w:p w14:paraId="4512AF12" w14:textId="77777777" w:rsidR="009424ED" w:rsidRPr="00B8623E" w:rsidRDefault="00061414" w:rsidP="00627C23">
            <w:pPr>
              <w:jc w:val="both"/>
              <w:rPr>
                <w:rFonts w:asciiTheme="minorHAnsi" w:hAnsiTheme="minorHAnsi" w:cstheme="minorHAnsi"/>
              </w:rPr>
            </w:pPr>
            <w:r w:rsidRPr="00B8623E">
              <w:rPr>
                <w:rFonts w:asciiTheme="minorHAnsi" w:hAnsiTheme="minorHAnsi" w:cstheme="minorHAnsi"/>
                <w:b/>
                <w:bCs/>
                <w:color w:val="333333"/>
              </w:rPr>
              <w:t>{{*Ttl_es</w:t>
            </w:r>
            <w:proofErr w:type="gramStart"/>
            <w:r w:rsidRPr="00B8623E">
              <w:rPr>
                <w:rFonts w:asciiTheme="minorHAnsi" w:hAnsiTheme="minorHAnsi" w:cstheme="minorHAnsi"/>
                <w:b/>
                <w:bCs/>
                <w:color w:val="333333"/>
              </w:rPr>
              <w:t>_:signer</w:t>
            </w:r>
            <w:proofErr w:type="gramEnd"/>
            <w:r w:rsidRPr="00B8623E">
              <w:rPr>
                <w:rFonts w:asciiTheme="minorHAnsi" w:hAnsiTheme="minorHAnsi" w:cstheme="minorHAnsi"/>
                <w:b/>
                <w:bCs/>
                <w:color w:val="333333"/>
              </w:rPr>
              <w:t>4:title                                         }}</w:t>
            </w:r>
          </w:p>
          <w:p w14:paraId="738610EB" w14:textId="77777777" w:rsidR="009424ED" w:rsidRPr="00B8623E" w:rsidRDefault="00061414" w:rsidP="00627C23">
            <w:pPr>
              <w:tabs>
                <w:tab w:val="right" w:leader="dot" w:pos="4395"/>
              </w:tabs>
              <w:rPr>
                <w:rFonts w:asciiTheme="minorHAnsi" w:hAnsiTheme="minorHAnsi" w:cstheme="minorHAnsi"/>
                <w:sz w:val="20"/>
                <w:szCs w:val="20"/>
              </w:rPr>
            </w:pPr>
            <w:r w:rsidRPr="00B8623E">
              <w:rPr>
                <w:rFonts w:asciiTheme="minorHAnsi" w:hAnsiTheme="minorHAnsi" w:cstheme="minorHAnsi"/>
                <w:sz w:val="20"/>
                <w:szCs w:val="20"/>
              </w:rPr>
              <w:tab/>
            </w:r>
          </w:p>
          <w:p w14:paraId="3B6F3ACC" w14:textId="77777777" w:rsidR="009424ED" w:rsidRPr="00B8623E" w:rsidRDefault="00061414" w:rsidP="00627C23">
            <w:pPr>
              <w:pStyle w:val="EndnoteText"/>
              <w:tabs>
                <w:tab w:val="right" w:pos="4422"/>
              </w:tabs>
              <w:suppressAutoHyphens/>
              <w:rPr>
                <w:rFonts w:asciiTheme="minorHAnsi" w:hAnsiTheme="minorHAnsi" w:cstheme="minorHAnsi"/>
                <w:b/>
                <w:sz w:val="20"/>
              </w:rPr>
            </w:pPr>
            <w:r w:rsidRPr="00B8623E">
              <w:rPr>
                <w:rFonts w:asciiTheme="minorHAnsi" w:hAnsiTheme="minorHAnsi" w:cstheme="minorHAnsi"/>
                <w:sz w:val="20"/>
              </w:rPr>
              <w:t>Title</w:t>
            </w:r>
          </w:p>
          <w:p w14:paraId="33A173B9" w14:textId="77777777" w:rsidR="009424ED" w:rsidRPr="00B8623E" w:rsidRDefault="00061414" w:rsidP="00627C23">
            <w:pPr>
              <w:rPr>
                <w:rFonts w:asciiTheme="minorHAnsi" w:hAnsiTheme="minorHAnsi" w:cstheme="minorHAnsi"/>
              </w:rPr>
            </w:pPr>
            <w:r w:rsidRPr="00B8623E">
              <w:rPr>
                <w:rFonts w:asciiTheme="minorHAnsi" w:hAnsiTheme="minorHAnsi" w:cstheme="minorHAnsi"/>
                <w:b/>
                <w:bCs/>
                <w:color w:val="333333"/>
              </w:rPr>
              <w:t>{{Dte_es</w:t>
            </w:r>
            <w:proofErr w:type="gramStart"/>
            <w:r w:rsidRPr="00B8623E">
              <w:rPr>
                <w:rFonts w:asciiTheme="minorHAnsi" w:hAnsiTheme="minorHAnsi" w:cstheme="minorHAnsi"/>
                <w:b/>
                <w:bCs/>
                <w:color w:val="333333"/>
              </w:rPr>
              <w:t>_:signer</w:t>
            </w:r>
            <w:proofErr w:type="gramEnd"/>
            <w:r w:rsidRPr="00B8623E">
              <w:rPr>
                <w:rFonts w:asciiTheme="minorHAnsi" w:hAnsiTheme="minorHAnsi" w:cstheme="minorHAnsi"/>
                <w:b/>
                <w:bCs/>
                <w:color w:val="333333"/>
              </w:rPr>
              <w:t>4:date}}</w:t>
            </w:r>
          </w:p>
        </w:tc>
      </w:tr>
      <w:tr w:rsidR="00CA7F8F" w14:paraId="637805D2" w14:textId="77777777" w:rsidTr="00627C23">
        <w:tc>
          <w:tcPr>
            <w:tcW w:w="4644" w:type="dxa"/>
            <w:shd w:val="clear" w:color="auto" w:fill="auto"/>
          </w:tcPr>
          <w:p w14:paraId="463F29E8" w14:textId="77777777" w:rsidR="009424ED" w:rsidRPr="00B8623E" w:rsidRDefault="00000000" w:rsidP="00627C23">
            <w:pPr>
              <w:rPr>
                <w:rFonts w:asciiTheme="minorHAnsi" w:hAnsiTheme="minorHAnsi" w:cstheme="minorHAnsi"/>
                <w:b/>
                <w:bCs/>
                <w:color w:val="333333"/>
              </w:rPr>
            </w:pPr>
          </w:p>
        </w:tc>
        <w:tc>
          <w:tcPr>
            <w:tcW w:w="4644" w:type="dxa"/>
            <w:shd w:val="clear" w:color="auto" w:fill="auto"/>
          </w:tcPr>
          <w:p w14:paraId="3B7B4B86" w14:textId="77777777" w:rsidR="009424ED" w:rsidRPr="00B8623E" w:rsidRDefault="00000000" w:rsidP="00627C23">
            <w:pPr>
              <w:jc w:val="both"/>
              <w:rPr>
                <w:rFonts w:asciiTheme="minorHAnsi" w:hAnsiTheme="minorHAnsi" w:cstheme="minorHAnsi"/>
                <w:b/>
                <w:bCs/>
                <w:color w:val="333333"/>
              </w:rPr>
            </w:pPr>
          </w:p>
        </w:tc>
      </w:tr>
      <w:tr w:rsidR="00CA7F8F" w14:paraId="2386EA0C" w14:textId="77777777" w:rsidTr="00627C23">
        <w:tc>
          <w:tcPr>
            <w:tcW w:w="4644" w:type="dxa"/>
            <w:shd w:val="clear" w:color="auto" w:fill="auto"/>
          </w:tcPr>
          <w:p w14:paraId="3A0FF5F2" w14:textId="77777777" w:rsidR="009424ED" w:rsidRPr="00B8623E" w:rsidRDefault="00061414" w:rsidP="00627C23">
            <w:pPr>
              <w:tabs>
                <w:tab w:val="right" w:leader="dot" w:pos="4395"/>
              </w:tabs>
              <w:rPr>
                <w:rFonts w:asciiTheme="minorHAnsi" w:hAnsiTheme="minorHAnsi" w:cstheme="minorHAnsi"/>
                <w:sz w:val="20"/>
                <w:szCs w:val="20"/>
              </w:rPr>
            </w:pPr>
            <w:bookmarkStart w:id="238" w:name="_Hlk512331377"/>
            <w:r w:rsidRPr="00B8623E">
              <w:rPr>
                <w:rFonts w:asciiTheme="minorHAnsi" w:hAnsiTheme="minorHAnsi" w:cstheme="minorHAnsi"/>
                <w:sz w:val="20"/>
                <w:szCs w:val="20"/>
              </w:rPr>
              <w:tab/>
            </w:r>
          </w:p>
          <w:p w14:paraId="491072FA" w14:textId="77777777" w:rsidR="009424ED" w:rsidRPr="00B8623E" w:rsidRDefault="00061414" w:rsidP="00627C23">
            <w:pPr>
              <w:pStyle w:val="EndnoteText"/>
              <w:tabs>
                <w:tab w:val="right" w:pos="4536"/>
              </w:tabs>
              <w:suppressAutoHyphens/>
              <w:rPr>
                <w:rFonts w:asciiTheme="minorHAnsi" w:hAnsiTheme="minorHAnsi" w:cstheme="minorHAnsi"/>
                <w:sz w:val="20"/>
              </w:rPr>
            </w:pPr>
            <w:r w:rsidRPr="00B8623E">
              <w:rPr>
                <w:rFonts w:asciiTheme="minorHAnsi" w:hAnsiTheme="minorHAnsi" w:cstheme="minorHAnsi"/>
                <w:sz w:val="20"/>
              </w:rPr>
              <w:t>Date</w:t>
            </w:r>
          </w:p>
          <w:p w14:paraId="5630AD66" w14:textId="77777777" w:rsidR="009424ED" w:rsidRPr="00B8623E" w:rsidRDefault="00000000" w:rsidP="00627C23">
            <w:pPr>
              <w:tabs>
                <w:tab w:val="right" w:leader="dot" w:pos="4395"/>
              </w:tabs>
              <w:rPr>
                <w:rFonts w:asciiTheme="minorHAnsi" w:hAnsiTheme="minorHAnsi" w:cstheme="minorHAnsi"/>
                <w:sz w:val="20"/>
                <w:szCs w:val="20"/>
              </w:rPr>
            </w:pPr>
          </w:p>
          <w:p w14:paraId="61829076" w14:textId="77777777" w:rsidR="009424ED" w:rsidRPr="00B8623E" w:rsidRDefault="00000000" w:rsidP="00627C23">
            <w:pPr>
              <w:tabs>
                <w:tab w:val="right" w:leader="dot" w:pos="4395"/>
              </w:tabs>
              <w:rPr>
                <w:rFonts w:asciiTheme="minorHAnsi" w:hAnsiTheme="minorHAnsi" w:cstheme="minorHAnsi"/>
                <w:sz w:val="20"/>
                <w:szCs w:val="20"/>
              </w:rPr>
            </w:pPr>
          </w:p>
        </w:tc>
        <w:tc>
          <w:tcPr>
            <w:tcW w:w="4644" w:type="dxa"/>
            <w:shd w:val="clear" w:color="auto" w:fill="auto"/>
          </w:tcPr>
          <w:p w14:paraId="2BA226A1" w14:textId="77777777" w:rsidR="009424ED" w:rsidRPr="00B8623E" w:rsidRDefault="00061414" w:rsidP="00627C23">
            <w:pPr>
              <w:tabs>
                <w:tab w:val="right" w:leader="dot" w:pos="4395"/>
              </w:tabs>
              <w:rPr>
                <w:rFonts w:asciiTheme="minorHAnsi" w:hAnsiTheme="minorHAnsi" w:cstheme="minorHAnsi"/>
                <w:sz w:val="20"/>
                <w:szCs w:val="20"/>
              </w:rPr>
            </w:pPr>
            <w:r w:rsidRPr="00B8623E">
              <w:rPr>
                <w:rFonts w:asciiTheme="minorHAnsi" w:hAnsiTheme="minorHAnsi" w:cstheme="minorHAnsi"/>
                <w:sz w:val="20"/>
                <w:szCs w:val="20"/>
              </w:rPr>
              <w:tab/>
            </w:r>
          </w:p>
          <w:p w14:paraId="5F3F821A" w14:textId="77777777" w:rsidR="009424ED" w:rsidRPr="00B8623E" w:rsidRDefault="00061414" w:rsidP="00627C23">
            <w:pPr>
              <w:pStyle w:val="EndnoteText"/>
              <w:tabs>
                <w:tab w:val="right" w:pos="4536"/>
              </w:tabs>
              <w:suppressAutoHyphens/>
              <w:rPr>
                <w:rFonts w:asciiTheme="minorHAnsi" w:hAnsiTheme="minorHAnsi" w:cstheme="minorHAnsi"/>
                <w:sz w:val="20"/>
              </w:rPr>
            </w:pPr>
            <w:r w:rsidRPr="00B8623E">
              <w:rPr>
                <w:rFonts w:asciiTheme="minorHAnsi" w:hAnsiTheme="minorHAnsi" w:cstheme="minorHAnsi"/>
                <w:sz w:val="20"/>
              </w:rPr>
              <w:t>Date</w:t>
            </w:r>
          </w:p>
        </w:tc>
      </w:tr>
    </w:tbl>
    <w:bookmarkEnd w:id="237"/>
    <w:bookmarkEnd w:id="238"/>
    <w:p w14:paraId="76670B66" w14:textId="77777777" w:rsidR="009424ED" w:rsidRPr="00B8623E" w:rsidRDefault="00061414" w:rsidP="009424ED">
      <w:pPr>
        <w:rPr>
          <w:rFonts w:asciiTheme="minorHAnsi" w:hAnsiTheme="minorHAnsi" w:cstheme="minorHAnsi"/>
        </w:rPr>
      </w:pPr>
      <w:r w:rsidRPr="00B8623E">
        <w:rPr>
          <w:rFonts w:asciiTheme="minorHAnsi" w:hAnsiTheme="minorHAnsi" w:cstheme="minorHAnsi"/>
          <w:b/>
          <w:bCs/>
          <w:color w:val="333333"/>
        </w:rPr>
        <w:t>{{*</w:t>
      </w:r>
      <w:proofErr w:type="gramStart"/>
      <w:r w:rsidRPr="00B8623E">
        <w:rPr>
          <w:rFonts w:asciiTheme="minorHAnsi" w:hAnsiTheme="minorHAnsi" w:cstheme="minorHAnsi"/>
          <w:b/>
          <w:bCs/>
          <w:color w:val="333333"/>
        </w:rPr>
        <w:t>[]_</w:t>
      </w:r>
      <w:proofErr w:type="gramEnd"/>
      <w:r w:rsidRPr="00B8623E">
        <w:rPr>
          <w:rFonts w:asciiTheme="minorHAnsi" w:hAnsiTheme="minorHAnsi" w:cstheme="minorHAnsi"/>
          <w:b/>
          <w:bCs/>
          <w:color w:val="333333"/>
        </w:rPr>
        <w:t xml:space="preserve">es_:signer4:check box}}   </w:t>
      </w:r>
      <w:r w:rsidRPr="00B8623E">
        <w:rPr>
          <w:rFonts w:asciiTheme="minorHAnsi" w:hAnsiTheme="minorHAnsi" w:cstheme="minorHAnsi"/>
        </w:rPr>
        <w:t xml:space="preserve">By ticking this box you acknowledge </w:t>
      </w:r>
    </w:p>
    <w:p w14:paraId="706B1138" w14:textId="77777777" w:rsidR="009424ED" w:rsidRPr="00B8623E" w:rsidRDefault="00061414" w:rsidP="00061414">
      <w:pPr>
        <w:pStyle w:val="xxmsonormal"/>
        <w:numPr>
          <w:ilvl w:val="0"/>
          <w:numId w:val="26"/>
        </w:numPr>
        <w:rPr>
          <w:rFonts w:asciiTheme="minorHAnsi" w:eastAsia="Times New Roman" w:hAnsiTheme="minorHAnsi" w:cstheme="minorHAnsi"/>
        </w:rPr>
      </w:pPr>
      <w:r w:rsidRPr="00B8623E">
        <w:rPr>
          <w:rFonts w:asciiTheme="minorHAnsi" w:eastAsia="Times New Roman" w:hAnsiTheme="minorHAnsi" w:cstheme="minorHAnsi"/>
        </w:rPr>
        <w:t>that you are an authorised signatory for</w:t>
      </w:r>
      <w:proofErr w:type="gramStart"/>
      <w:r w:rsidRPr="00B8623E">
        <w:rPr>
          <w:rFonts w:asciiTheme="minorHAnsi" w:eastAsia="Times New Roman" w:hAnsiTheme="minorHAnsi" w:cstheme="minorHAnsi"/>
        </w:rPr>
        <w:t xml:space="preserve">   </w:t>
      </w:r>
      <w:r w:rsidRPr="00B8623E">
        <w:rPr>
          <w:rFonts w:asciiTheme="minorHAnsi" w:eastAsia="Calibri" w:hAnsiTheme="minorHAnsi" w:cstheme="minorHAnsi"/>
          <w:b/>
          <w:bCs/>
          <w:color w:val="333333"/>
        </w:rPr>
        <w:t>{</w:t>
      </w:r>
      <w:proofErr w:type="gramEnd"/>
      <w:r w:rsidRPr="00B8623E">
        <w:rPr>
          <w:rFonts w:asciiTheme="minorHAnsi" w:eastAsia="Calibri" w:hAnsiTheme="minorHAnsi" w:cstheme="minorHAnsi"/>
          <w:b/>
          <w:bCs/>
          <w:color w:val="333333"/>
        </w:rPr>
        <w:t>{*Cmpy_es_:signer4:company                          }}</w:t>
      </w:r>
    </w:p>
    <w:p w14:paraId="17AD93B2" w14:textId="77777777" w:rsidR="009424ED" w:rsidRPr="00B8623E" w:rsidRDefault="00000000" w:rsidP="009424ED">
      <w:pPr>
        <w:pStyle w:val="xxmsonormal"/>
        <w:rPr>
          <w:rFonts w:asciiTheme="minorHAnsi" w:eastAsia="Times New Roman" w:hAnsiTheme="minorHAnsi" w:cstheme="minorHAnsi"/>
        </w:rPr>
      </w:pPr>
    </w:p>
    <w:p w14:paraId="17771C00" w14:textId="77777777" w:rsidR="009424ED" w:rsidRPr="00B8623E" w:rsidRDefault="00061414" w:rsidP="00061414">
      <w:pPr>
        <w:pStyle w:val="xxmsonormal"/>
        <w:numPr>
          <w:ilvl w:val="0"/>
          <w:numId w:val="26"/>
        </w:numPr>
        <w:rPr>
          <w:rFonts w:asciiTheme="minorHAnsi" w:hAnsiTheme="minorHAnsi" w:cstheme="minorHAnsi"/>
        </w:rPr>
      </w:pPr>
      <w:r w:rsidRPr="00B8623E">
        <w:rPr>
          <w:rFonts w:asciiTheme="minorHAnsi" w:eastAsia="Times New Roman" w:hAnsiTheme="minorHAnsi" w:cstheme="minorHAnsi"/>
        </w:rPr>
        <w:t xml:space="preserve">that you have read and understood the terms of this Agreement and </w:t>
      </w:r>
    </w:p>
    <w:p w14:paraId="0DE4B5B7" w14:textId="77777777" w:rsidR="009424ED" w:rsidRPr="00B8623E" w:rsidRDefault="00000000" w:rsidP="009424ED">
      <w:pPr>
        <w:pStyle w:val="xxmsonormal"/>
        <w:rPr>
          <w:rFonts w:asciiTheme="minorHAnsi" w:eastAsia="Times New Roman" w:hAnsiTheme="minorHAnsi" w:cstheme="minorHAnsi"/>
        </w:rPr>
      </w:pPr>
    </w:p>
    <w:p w14:paraId="12F862BB" w14:textId="77777777" w:rsidR="009424ED" w:rsidRPr="00B8623E" w:rsidRDefault="00061414" w:rsidP="00061414">
      <w:pPr>
        <w:pStyle w:val="xxmsonormal"/>
        <w:numPr>
          <w:ilvl w:val="0"/>
          <w:numId w:val="26"/>
        </w:numPr>
        <w:spacing w:line="360" w:lineRule="auto"/>
        <w:ind w:left="714" w:hanging="357"/>
        <w:rPr>
          <w:rFonts w:asciiTheme="minorHAnsi" w:eastAsia="Calibri" w:hAnsiTheme="minorHAnsi" w:cstheme="minorHAnsi"/>
        </w:rPr>
      </w:pPr>
      <w:r w:rsidRPr="00B8623E">
        <w:rPr>
          <w:rFonts w:asciiTheme="minorHAnsi" w:eastAsia="Times New Roman" w:hAnsiTheme="minorHAnsi" w:cstheme="minorHAnsi"/>
        </w:rPr>
        <w:t>that by signing this Agreement you bind</w:t>
      </w:r>
      <w:proofErr w:type="gramStart"/>
      <w:r w:rsidRPr="00B8623E">
        <w:rPr>
          <w:rFonts w:asciiTheme="minorHAnsi" w:eastAsia="Times New Roman" w:hAnsiTheme="minorHAnsi" w:cstheme="minorHAnsi"/>
        </w:rPr>
        <w:t xml:space="preserve">   </w:t>
      </w:r>
      <w:r w:rsidRPr="00B8623E">
        <w:rPr>
          <w:rFonts w:asciiTheme="minorHAnsi" w:eastAsia="Calibri" w:hAnsiTheme="minorHAnsi" w:cstheme="minorHAnsi"/>
          <w:b/>
          <w:bCs/>
          <w:color w:val="333333"/>
        </w:rPr>
        <w:t>{</w:t>
      </w:r>
      <w:proofErr w:type="gramEnd"/>
      <w:r w:rsidRPr="00B8623E">
        <w:rPr>
          <w:rFonts w:asciiTheme="minorHAnsi" w:eastAsia="Calibri" w:hAnsiTheme="minorHAnsi" w:cstheme="minorHAnsi"/>
          <w:b/>
          <w:bCs/>
          <w:color w:val="333333"/>
        </w:rPr>
        <w:t>{*Cmpy_es_:signer4:company                          }}</w:t>
      </w:r>
      <w:r w:rsidRPr="00B8623E">
        <w:rPr>
          <w:rFonts w:asciiTheme="minorHAnsi" w:hAnsiTheme="minorHAnsi" w:cstheme="minorHAnsi"/>
        </w:rPr>
        <w:br/>
      </w:r>
      <w:r w:rsidRPr="00B8623E">
        <w:rPr>
          <w:rFonts w:asciiTheme="minorHAnsi" w:eastAsia="Times New Roman" w:hAnsiTheme="minorHAnsi" w:cstheme="minorHAnsi"/>
        </w:rPr>
        <w:t xml:space="preserve">to the terms of this Agreement.  </w:t>
      </w:r>
    </w:p>
    <w:p w14:paraId="66204FF1" w14:textId="77777777" w:rsidR="009424ED" w:rsidRPr="00B8623E" w:rsidRDefault="00000000" w:rsidP="009424ED">
      <w:pPr>
        <w:pStyle w:val="xxmsonormal"/>
        <w:spacing w:line="360" w:lineRule="auto"/>
        <w:rPr>
          <w:rFonts w:asciiTheme="minorHAnsi" w:eastAsia="Calibri" w:hAnsiTheme="minorHAnsi" w:cstheme="minorHAnsi"/>
        </w:rPr>
      </w:pPr>
    </w:p>
    <w:p w14:paraId="1DF40F56" w14:textId="77777777" w:rsidR="009424ED" w:rsidRPr="00B8623E" w:rsidRDefault="00061414" w:rsidP="009424ED">
      <w:pPr>
        <w:rPr>
          <w:rFonts w:asciiTheme="minorHAnsi" w:hAnsiTheme="minorHAnsi" w:cstheme="minorHAnsi"/>
          <w:b/>
          <w:bCs/>
          <w:color w:val="333333"/>
        </w:rPr>
      </w:pPr>
      <w:r w:rsidRPr="00B8623E">
        <w:rPr>
          <w:rFonts w:asciiTheme="minorHAnsi" w:hAnsiTheme="minorHAnsi" w:cstheme="minorHAnsi"/>
        </w:rPr>
        <w:t xml:space="preserve">Approved by </w:t>
      </w:r>
      <w:r w:rsidRPr="00B8623E">
        <w:rPr>
          <w:rFonts w:asciiTheme="minorHAnsi" w:hAnsiTheme="minorHAnsi" w:cstheme="minorHAnsi"/>
          <w:b/>
          <w:bCs/>
          <w:color w:val="333333"/>
        </w:rPr>
        <w:t>{{Int_es</w:t>
      </w:r>
      <w:proofErr w:type="gramStart"/>
      <w:r w:rsidRPr="00B8623E">
        <w:rPr>
          <w:rFonts w:asciiTheme="minorHAnsi" w:hAnsiTheme="minorHAnsi" w:cstheme="minorHAnsi"/>
          <w:b/>
          <w:bCs/>
          <w:color w:val="333333"/>
        </w:rPr>
        <w:t>_:signer</w:t>
      </w:r>
      <w:proofErr w:type="gramEnd"/>
      <w:r w:rsidRPr="00B8623E">
        <w:rPr>
          <w:rFonts w:asciiTheme="minorHAnsi" w:hAnsiTheme="minorHAnsi" w:cstheme="minorHAnsi"/>
          <w:b/>
          <w:bCs/>
          <w:color w:val="333333"/>
        </w:rPr>
        <w:t>2:initials}}    Date {{Dte_es_:signer2:date}}</w:t>
      </w:r>
    </w:p>
    <w:p w14:paraId="217ABCD9" w14:textId="5F1C720D" w:rsidR="009424ED" w:rsidRPr="00B8623E" w:rsidRDefault="00061414" w:rsidP="009424ED">
      <w:pPr>
        <w:rPr>
          <w:rFonts w:asciiTheme="minorHAnsi" w:hAnsiTheme="minorHAnsi" w:cstheme="minorHAnsi"/>
          <w:b/>
          <w:bCs/>
          <w:color w:val="333333"/>
        </w:rPr>
        <w:sectPr w:rsidR="009424ED" w:rsidRPr="00B8623E" w:rsidSect="00627C23">
          <w:headerReference w:type="even" r:id="rId25"/>
          <w:headerReference w:type="default" r:id="rId26"/>
          <w:footerReference w:type="even" r:id="rId27"/>
          <w:footerReference w:type="default" r:id="rId28"/>
          <w:headerReference w:type="first" r:id="rId29"/>
          <w:footerReference w:type="first" r:id="rId30"/>
          <w:pgSz w:w="11906" w:h="16838" w:code="9"/>
          <w:pgMar w:top="567" w:right="851" w:bottom="851" w:left="851" w:header="720" w:footer="447" w:gutter="0"/>
          <w:cols w:space="720"/>
          <w:titlePg/>
          <w:docGrid w:linePitch="313"/>
        </w:sectPr>
      </w:pPr>
      <w:r w:rsidRPr="00B8623E">
        <w:rPr>
          <w:rFonts w:asciiTheme="minorHAnsi" w:hAnsiTheme="minorHAnsi" w:cstheme="minorHAnsi"/>
        </w:rPr>
        <w:t xml:space="preserve">Approved by </w:t>
      </w:r>
      <w:r w:rsidRPr="00B8623E">
        <w:rPr>
          <w:rFonts w:asciiTheme="minorHAnsi" w:hAnsiTheme="minorHAnsi" w:cstheme="minorHAnsi"/>
          <w:b/>
          <w:bCs/>
          <w:color w:val="333333"/>
        </w:rPr>
        <w:t>{{Int_es</w:t>
      </w:r>
      <w:proofErr w:type="gramStart"/>
      <w:r w:rsidRPr="00B8623E">
        <w:rPr>
          <w:rFonts w:asciiTheme="minorHAnsi" w:hAnsiTheme="minorHAnsi" w:cstheme="minorHAnsi"/>
          <w:b/>
          <w:bCs/>
          <w:color w:val="333333"/>
        </w:rPr>
        <w:t>_:signer</w:t>
      </w:r>
      <w:proofErr w:type="gramEnd"/>
      <w:r w:rsidRPr="00B8623E">
        <w:rPr>
          <w:rFonts w:asciiTheme="minorHAnsi" w:hAnsiTheme="minorHAnsi" w:cstheme="minorHAnsi"/>
          <w:b/>
          <w:bCs/>
          <w:color w:val="333333"/>
        </w:rPr>
        <w:t xml:space="preserve">1:initials}}    </w:t>
      </w:r>
      <w:r w:rsidR="008D336E" w:rsidRPr="00B8623E">
        <w:rPr>
          <w:rFonts w:asciiTheme="minorHAnsi" w:hAnsiTheme="minorHAnsi" w:cstheme="minorHAnsi"/>
          <w:b/>
          <w:bCs/>
          <w:color w:val="333333"/>
        </w:rPr>
        <w:t>Date {{Dte_es_:signer1:dat</w:t>
      </w:r>
      <w:r w:rsidR="0049731D" w:rsidRPr="00B8623E">
        <w:rPr>
          <w:rFonts w:asciiTheme="minorHAnsi" w:hAnsiTheme="minorHAnsi" w:cstheme="minorHAnsi"/>
          <w:b/>
          <w:bCs/>
          <w:color w:val="333333"/>
        </w:rPr>
        <w:t>e</w:t>
      </w:r>
      <w:r w:rsidR="00DD3E27" w:rsidRPr="00B8623E">
        <w:rPr>
          <w:rFonts w:asciiTheme="minorHAnsi" w:hAnsiTheme="minorHAnsi" w:cstheme="minorHAnsi"/>
          <w:b/>
          <w:bCs/>
          <w:color w:val="333333"/>
        </w:rPr>
        <w:t>}</w:t>
      </w:r>
      <w:r w:rsidR="0096359C" w:rsidRPr="00B8623E">
        <w:rPr>
          <w:rFonts w:asciiTheme="minorHAnsi" w:hAnsiTheme="minorHAnsi" w:cstheme="minorHAnsi"/>
          <w:b/>
          <w:bCs/>
          <w:color w:val="333333"/>
        </w:rPr>
        <w:t>}</w:t>
      </w:r>
    </w:p>
    <w:p w14:paraId="2DBF0D7D" w14:textId="77777777" w:rsidR="00532171" w:rsidRPr="00B8623E" w:rsidRDefault="00000000" w:rsidP="009424ED">
      <w:pPr>
        <w:jc w:val="both"/>
        <w:rPr>
          <w:rFonts w:asciiTheme="minorHAnsi" w:hAnsiTheme="minorHAnsi" w:cstheme="minorHAnsi"/>
          <w:b/>
          <w:lang w:eastAsia="en-AU"/>
        </w:rPr>
        <w:sectPr w:rsidR="00532171" w:rsidRPr="00B8623E">
          <w:headerReference w:type="even" r:id="rId31"/>
          <w:headerReference w:type="default" r:id="rId32"/>
          <w:footerReference w:type="even" r:id="rId33"/>
          <w:footerReference w:type="default" r:id="rId34"/>
          <w:headerReference w:type="first" r:id="rId35"/>
          <w:footerReference w:type="first" r:id="rId36"/>
          <w:type w:val="continuous"/>
          <w:pgSz w:w="11906" w:h="16838" w:code="9"/>
          <w:pgMar w:top="454" w:right="284" w:bottom="284" w:left="454" w:header="284" w:footer="57" w:gutter="0"/>
          <w:cols w:num="2" w:space="284" w:equalWidth="0">
            <w:col w:w="5126" w:space="284"/>
            <w:col w:w="5758"/>
          </w:cols>
          <w:titlePg/>
          <w:docGrid w:linePitch="313"/>
        </w:sectPr>
      </w:pPr>
    </w:p>
    <w:p w14:paraId="26E52121" w14:textId="77777777" w:rsidR="00D71CDD" w:rsidRPr="008D5CC5" w:rsidRDefault="00061414" w:rsidP="00061414">
      <w:pPr>
        <w:pStyle w:val="Schedule"/>
        <w:rPr>
          <w:rFonts w:asciiTheme="minorHAnsi" w:hAnsiTheme="minorHAnsi" w:cstheme="minorHAnsi"/>
        </w:rPr>
      </w:pPr>
      <w:bookmarkStart w:id="239" w:name="_Toc256000193"/>
      <w:bookmarkStart w:id="240" w:name="_Toc256000165"/>
      <w:bookmarkStart w:id="241" w:name="_Toc256000137"/>
      <w:bookmarkStart w:id="242" w:name="_Toc256000109"/>
      <w:bookmarkStart w:id="243" w:name="_Toc256000081"/>
      <w:bookmarkStart w:id="244" w:name="_Toc256000053"/>
      <w:bookmarkStart w:id="245" w:name="_Toc256000025"/>
      <w:bookmarkStart w:id="246" w:name="_Toc93591743"/>
      <w:r w:rsidRPr="008D5CC5">
        <w:rPr>
          <w:rFonts w:asciiTheme="minorHAnsi" w:hAnsiTheme="minorHAnsi" w:cstheme="minorHAnsi"/>
        </w:rPr>
        <w:lastRenderedPageBreak/>
        <w:t>Funding Details</w:t>
      </w:r>
      <w:bookmarkEnd w:id="239"/>
      <w:bookmarkEnd w:id="240"/>
      <w:bookmarkEnd w:id="241"/>
      <w:bookmarkEnd w:id="242"/>
      <w:bookmarkEnd w:id="243"/>
      <w:bookmarkEnd w:id="244"/>
      <w:bookmarkEnd w:id="245"/>
      <w:bookmarkEnd w:id="246"/>
      <w:r w:rsidRPr="008D5CC5">
        <w:rPr>
          <w:rFonts w:asciiTheme="minorHAnsi" w:hAnsiTheme="minorHAnsi" w:cstheme="minorHAnsi"/>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73"/>
        <w:gridCol w:w="6389"/>
      </w:tblGrid>
      <w:tr w:rsidR="00CA7F8F" w14:paraId="20CEF80D" w14:textId="77777777" w:rsidTr="6E6F5B3F">
        <w:tc>
          <w:tcPr>
            <w:tcW w:w="14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28C7DF99" w14:textId="77777777" w:rsidR="00C03A0D" w:rsidRPr="008D5CC5" w:rsidRDefault="00061414" w:rsidP="007C0432">
            <w:pPr>
              <w:rPr>
                <w:rFonts w:asciiTheme="minorHAnsi" w:hAnsiTheme="minorHAnsi" w:cstheme="minorHAnsi"/>
                <w:szCs w:val="22"/>
              </w:rPr>
            </w:pPr>
            <w:bookmarkStart w:id="247" w:name="_Toc261784281"/>
            <w:r w:rsidRPr="008D5CC5">
              <w:rPr>
                <w:rFonts w:asciiTheme="minorHAnsi" w:hAnsiTheme="minorHAnsi" w:cstheme="minorHAnsi"/>
                <w:b/>
                <w:szCs w:val="22"/>
              </w:rPr>
              <w:t>Activity</w:t>
            </w:r>
            <w:bookmarkEnd w:id="247"/>
            <w:r w:rsidR="00D63F02" w:rsidRPr="008D5CC5">
              <w:rPr>
                <w:rFonts w:asciiTheme="minorHAnsi" w:hAnsiTheme="minorHAnsi" w:cstheme="minorHAnsi"/>
                <w:szCs w:val="22"/>
              </w:rPr>
              <w:t>:</w:t>
            </w:r>
          </w:p>
          <w:p w14:paraId="6B62F1B3" w14:textId="77777777" w:rsidR="00C03A0D" w:rsidRPr="008D5CC5" w:rsidRDefault="00C03A0D" w:rsidP="007C0432">
            <w:pPr>
              <w:rPr>
                <w:rFonts w:asciiTheme="minorHAnsi" w:hAnsiTheme="minorHAnsi" w:cstheme="minorHAnsi"/>
                <w:szCs w:val="22"/>
              </w:rPr>
            </w:pPr>
          </w:p>
        </w:tc>
        <w:tc>
          <w:tcPr>
            <w:tcW w:w="35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969E4" w14:textId="2AB4A2D7" w:rsidR="00D85ACA" w:rsidRDefault="00D85ACA" w:rsidP="007C0432">
            <w:pPr>
              <w:jc w:val="both"/>
              <w:rPr>
                <w:rFonts w:ascii="Poppins" w:eastAsia="Poppins" w:hAnsi="Poppins" w:cs="Poppins"/>
                <w:color w:val="000000" w:themeColor="text1"/>
                <w:sz w:val="18"/>
                <w:szCs w:val="18"/>
                <w:highlight w:val="yellow"/>
              </w:rPr>
            </w:pPr>
            <w:r>
              <w:rPr>
                <w:rFonts w:ascii="Poppins" w:eastAsia="Poppins" w:hAnsi="Poppins" w:cs="Poppins"/>
                <w:color w:val="000000" w:themeColor="text1"/>
                <w:sz w:val="18"/>
                <w:szCs w:val="18"/>
                <w:highlight w:val="yellow"/>
              </w:rPr>
              <w:t>Module Implementation Funding (MIF) 2023</w:t>
            </w:r>
          </w:p>
          <w:p w14:paraId="45FD8B8B" w14:textId="61A2FA90" w:rsidR="00C03A0D" w:rsidRPr="00272C2A" w:rsidRDefault="2C99A722" w:rsidP="007C0432">
            <w:pPr>
              <w:jc w:val="both"/>
              <w:rPr>
                <w:highlight w:val="yellow"/>
              </w:rPr>
            </w:pPr>
            <w:r w:rsidRPr="00272C2A">
              <w:rPr>
                <w:rFonts w:ascii="Poppins" w:eastAsia="Poppins" w:hAnsi="Poppins" w:cs="Poppins"/>
                <w:color w:val="000000" w:themeColor="text1"/>
                <w:sz w:val="18"/>
                <w:szCs w:val="18"/>
                <w:highlight w:val="yellow"/>
              </w:rPr>
              <w:t xml:space="preserve">Module: </w:t>
            </w:r>
          </w:p>
          <w:p w14:paraId="00220F79" w14:textId="44735701" w:rsidR="00C03A0D" w:rsidRPr="00272C2A" w:rsidRDefault="2C99A722" w:rsidP="007C0432">
            <w:pPr>
              <w:jc w:val="both"/>
              <w:rPr>
                <w:highlight w:val="yellow"/>
              </w:rPr>
            </w:pPr>
            <w:r w:rsidRPr="00272C2A">
              <w:rPr>
                <w:rFonts w:ascii="Poppins" w:eastAsia="Poppins" w:hAnsi="Poppins" w:cs="Poppins"/>
                <w:color w:val="000000" w:themeColor="text1"/>
                <w:sz w:val="18"/>
                <w:szCs w:val="18"/>
                <w:highlight w:val="yellow"/>
              </w:rPr>
              <w:t xml:space="preserve">Impact stream: </w:t>
            </w:r>
          </w:p>
          <w:p w14:paraId="589C8234" w14:textId="77777777" w:rsidR="00D85ACA" w:rsidRDefault="2C99A722" w:rsidP="00D85ACA">
            <w:pPr>
              <w:jc w:val="both"/>
              <w:rPr>
                <w:rFonts w:ascii="Poppins" w:eastAsia="Poppins" w:hAnsi="Poppins" w:cs="Poppins"/>
                <w:b/>
                <w:bCs/>
                <w:color w:val="000000" w:themeColor="text1"/>
                <w:sz w:val="18"/>
                <w:szCs w:val="18"/>
                <w:highlight w:val="yellow"/>
              </w:rPr>
            </w:pPr>
            <w:r w:rsidRPr="00272C2A">
              <w:rPr>
                <w:rFonts w:ascii="Poppins" w:eastAsia="Poppins" w:hAnsi="Poppins" w:cs="Poppins"/>
                <w:b/>
                <w:bCs/>
                <w:color w:val="000000" w:themeColor="text1"/>
                <w:sz w:val="18"/>
                <w:szCs w:val="18"/>
                <w:highlight w:val="yellow"/>
              </w:rPr>
              <w:t xml:space="preserve">Action: </w:t>
            </w:r>
          </w:p>
          <w:p w14:paraId="06A01ADC" w14:textId="0222AAB6" w:rsidR="00C03A0D" w:rsidRPr="00D85ACA" w:rsidRDefault="00C03A0D" w:rsidP="00D85ACA">
            <w:pPr>
              <w:jc w:val="both"/>
              <w:rPr>
                <w:rFonts w:ascii="Poppins" w:eastAsia="Poppins" w:hAnsi="Poppins" w:cs="Poppins"/>
                <w:color w:val="000000" w:themeColor="text1"/>
                <w:sz w:val="18"/>
                <w:szCs w:val="18"/>
                <w:highlight w:val="yellow"/>
              </w:rPr>
            </w:pPr>
          </w:p>
          <w:p w14:paraId="6C35D813" w14:textId="7A801614" w:rsidR="00D85ACA" w:rsidRDefault="00D85ACA" w:rsidP="00D85ACA">
            <w:pPr>
              <w:jc w:val="both"/>
              <w:rPr>
                <w:rFonts w:ascii="Poppins" w:eastAsia="Poppins" w:hAnsi="Poppins" w:cs="Poppins"/>
                <w:color w:val="000000" w:themeColor="text1"/>
                <w:sz w:val="18"/>
                <w:szCs w:val="18"/>
                <w:highlight w:val="yellow"/>
              </w:rPr>
            </w:pPr>
          </w:p>
          <w:p w14:paraId="1EDBF6A7" w14:textId="218A7E24" w:rsidR="00D85ACA" w:rsidRDefault="00D85ACA" w:rsidP="00D85ACA">
            <w:pPr>
              <w:jc w:val="both"/>
              <w:rPr>
                <w:rFonts w:ascii="Poppins" w:eastAsia="Poppins" w:hAnsi="Poppins" w:cs="Poppins"/>
                <w:color w:val="000000" w:themeColor="text1"/>
                <w:sz w:val="18"/>
                <w:szCs w:val="18"/>
                <w:highlight w:val="yellow"/>
              </w:rPr>
            </w:pPr>
            <w:r>
              <w:rPr>
                <w:rFonts w:ascii="Poppins" w:eastAsia="Poppins" w:hAnsi="Poppins" w:cs="Poppins"/>
                <w:color w:val="000000" w:themeColor="text1"/>
                <w:sz w:val="18"/>
                <w:szCs w:val="18"/>
                <w:highlight w:val="yellow"/>
              </w:rPr>
              <w:t>Community Driven Implementation Action Funding (CDIAF) 2023</w:t>
            </w:r>
          </w:p>
          <w:p w14:paraId="392FA66E" w14:textId="77777777" w:rsidR="00D85ACA" w:rsidRPr="00272C2A" w:rsidRDefault="00D85ACA" w:rsidP="00D85ACA">
            <w:pPr>
              <w:jc w:val="both"/>
              <w:rPr>
                <w:highlight w:val="yellow"/>
              </w:rPr>
            </w:pPr>
            <w:r w:rsidRPr="00272C2A">
              <w:rPr>
                <w:rFonts w:ascii="Poppins" w:eastAsia="Poppins" w:hAnsi="Poppins" w:cs="Poppins"/>
                <w:color w:val="000000" w:themeColor="text1"/>
                <w:sz w:val="18"/>
                <w:szCs w:val="18"/>
                <w:highlight w:val="yellow"/>
              </w:rPr>
              <w:t xml:space="preserve">Module: </w:t>
            </w:r>
          </w:p>
          <w:p w14:paraId="74108B5F" w14:textId="77777777" w:rsidR="00D85ACA" w:rsidRPr="00272C2A" w:rsidRDefault="00D85ACA" w:rsidP="00D85ACA">
            <w:pPr>
              <w:jc w:val="both"/>
              <w:rPr>
                <w:highlight w:val="yellow"/>
              </w:rPr>
            </w:pPr>
            <w:r w:rsidRPr="00272C2A">
              <w:rPr>
                <w:rFonts w:ascii="Poppins" w:eastAsia="Poppins" w:hAnsi="Poppins" w:cs="Poppins"/>
                <w:color w:val="000000" w:themeColor="text1"/>
                <w:sz w:val="18"/>
                <w:szCs w:val="18"/>
                <w:highlight w:val="yellow"/>
              </w:rPr>
              <w:t xml:space="preserve">Impact stream: </w:t>
            </w:r>
          </w:p>
          <w:p w14:paraId="39BFAB4E" w14:textId="77777777" w:rsidR="00D85ACA" w:rsidRDefault="00D85ACA" w:rsidP="00D85ACA">
            <w:pPr>
              <w:jc w:val="both"/>
              <w:rPr>
                <w:rFonts w:ascii="Poppins" w:eastAsia="Poppins" w:hAnsi="Poppins" w:cs="Poppins"/>
                <w:b/>
                <w:bCs/>
                <w:color w:val="000000" w:themeColor="text1"/>
                <w:sz w:val="18"/>
                <w:szCs w:val="18"/>
                <w:highlight w:val="yellow"/>
              </w:rPr>
            </w:pPr>
            <w:r w:rsidRPr="00272C2A">
              <w:rPr>
                <w:rFonts w:ascii="Poppins" w:eastAsia="Poppins" w:hAnsi="Poppins" w:cs="Poppins"/>
                <w:b/>
                <w:bCs/>
                <w:color w:val="000000" w:themeColor="text1"/>
                <w:sz w:val="18"/>
                <w:szCs w:val="18"/>
                <w:highlight w:val="yellow"/>
              </w:rPr>
              <w:t xml:space="preserve">Action: </w:t>
            </w:r>
          </w:p>
          <w:p w14:paraId="5915ECF0" w14:textId="77777777" w:rsidR="00D85ACA" w:rsidRPr="00D85ACA" w:rsidRDefault="00D85ACA" w:rsidP="00D85ACA">
            <w:pPr>
              <w:jc w:val="both"/>
              <w:rPr>
                <w:rFonts w:ascii="Poppins" w:eastAsia="Poppins" w:hAnsi="Poppins" w:cs="Poppins"/>
                <w:color w:val="000000" w:themeColor="text1"/>
                <w:sz w:val="18"/>
                <w:szCs w:val="18"/>
                <w:highlight w:val="yellow"/>
              </w:rPr>
            </w:pPr>
          </w:p>
          <w:p w14:paraId="05A1A722" w14:textId="31501DF1" w:rsidR="00C03A0D" w:rsidRPr="00272C2A" w:rsidRDefault="00C03A0D" w:rsidP="6E6F5B3F">
            <w:pPr>
              <w:jc w:val="both"/>
              <w:rPr>
                <w:color w:val="E36C0A" w:themeColor="accent6" w:themeShade="BF"/>
                <w:szCs w:val="22"/>
                <w:highlight w:val="yellow"/>
              </w:rPr>
            </w:pPr>
          </w:p>
        </w:tc>
      </w:tr>
      <w:tr w:rsidR="00CA7F8F" w14:paraId="77529AAE" w14:textId="77777777" w:rsidTr="6E6F5B3F">
        <w:tc>
          <w:tcPr>
            <w:tcW w:w="1475" w:type="pct"/>
            <w:shd w:val="clear" w:color="auto" w:fill="E6E6E6"/>
          </w:tcPr>
          <w:p w14:paraId="190808E7" w14:textId="77777777" w:rsidR="00C03A0D" w:rsidRPr="008D5CC5" w:rsidRDefault="00061414" w:rsidP="007C0432">
            <w:pPr>
              <w:rPr>
                <w:rFonts w:asciiTheme="minorHAnsi" w:hAnsiTheme="minorHAnsi" w:cstheme="minorHAnsi"/>
                <w:b/>
                <w:szCs w:val="22"/>
              </w:rPr>
            </w:pPr>
            <w:r w:rsidRPr="008D5CC5">
              <w:rPr>
                <w:rFonts w:asciiTheme="minorHAnsi" w:hAnsiTheme="minorHAnsi" w:cstheme="minorHAnsi"/>
                <w:b/>
                <w:szCs w:val="22"/>
              </w:rPr>
              <w:t>Activity Outcomes:</w:t>
            </w:r>
          </w:p>
          <w:p w14:paraId="02F2C34E" w14:textId="77777777" w:rsidR="00C03A0D" w:rsidRPr="008D5CC5" w:rsidRDefault="00C03A0D" w:rsidP="007C0432">
            <w:pPr>
              <w:rPr>
                <w:rFonts w:asciiTheme="minorHAnsi" w:hAnsiTheme="minorHAnsi" w:cstheme="minorHAnsi"/>
                <w:szCs w:val="22"/>
              </w:rPr>
            </w:pPr>
          </w:p>
        </w:tc>
        <w:tc>
          <w:tcPr>
            <w:tcW w:w="3525" w:type="pct"/>
          </w:tcPr>
          <w:p w14:paraId="41E857FA" w14:textId="2228C445" w:rsidR="00D85ACA" w:rsidRDefault="00D85ACA" w:rsidP="00D85ACA">
            <w:pPr>
              <w:jc w:val="both"/>
              <w:rPr>
                <w:rFonts w:ascii="Poppins" w:eastAsia="Poppins" w:hAnsi="Poppins" w:cs="Poppins"/>
                <w:color w:val="000000" w:themeColor="text1"/>
                <w:sz w:val="18"/>
                <w:szCs w:val="18"/>
                <w:highlight w:val="yellow"/>
              </w:rPr>
            </w:pPr>
            <w:r>
              <w:rPr>
                <w:rFonts w:ascii="Poppins" w:eastAsia="Poppins" w:hAnsi="Poppins" w:cs="Poppins"/>
                <w:color w:val="000000" w:themeColor="text1"/>
                <w:sz w:val="18"/>
                <w:szCs w:val="18"/>
                <w:highlight w:val="yellow"/>
              </w:rPr>
              <w:t>Module Implementation Funding (MIF) 2023</w:t>
            </w:r>
          </w:p>
          <w:p w14:paraId="1A9210A1" w14:textId="08EDDB6A" w:rsidR="00C03A0D" w:rsidRDefault="00D85ACA" w:rsidP="00D85ACA">
            <w:pPr>
              <w:jc w:val="both"/>
              <w:rPr>
                <w:rFonts w:ascii="Poppins" w:eastAsia="Poppins" w:hAnsi="Poppins" w:cs="Poppins"/>
                <w:color w:val="000000" w:themeColor="text1"/>
                <w:sz w:val="18"/>
                <w:szCs w:val="18"/>
                <w:highlight w:val="yellow"/>
              </w:rPr>
            </w:pPr>
            <w:r>
              <w:rPr>
                <w:rFonts w:ascii="Poppins" w:eastAsia="Poppins" w:hAnsi="Poppins" w:cs="Poppins"/>
                <w:color w:val="000000" w:themeColor="text1"/>
                <w:sz w:val="18"/>
                <w:szCs w:val="18"/>
                <w:highlight w:val="yellow"/>
              </w:rPr>
              <w:t>[insert minimum deliverables]</w:t>
            </w:r>
          </w:p>
          <w:p w14:paraId="280737CB" w14:textId="37F428C2" w:rsidR="00D85ACA" w:rsidRDefault="00D85ACA" w:rsidP="00D85ACA">
            <w:pPr>
              <w:jc w:val="both"/>
              <w:rPr>
                <w:rFonts w:ascii="Poppins" w:eastAsia="Poppins" w:hAnsi="Poppins" w:cs="Poppins"/>
                <w:color w:val="000000" w:themeColor="text1"/>
                <w:sz w:val="18"/>
                <w:szCs w:val="18"/>
                <w:highlight w:val="yellow"/>
              </w:rPr>
            </w:pPr>
          </w:p>
          <w:p w14:paraId="3ABC776B" w14:textId="77777777" w:rsidR="00D85ACA" w:rsidRDefault="00D85ACA" w:rsidP="00D85ACA">
            <w:pPr>
              <w:jc w:val="both"/>
              <w:rPr>
                <w:rFonts w:ascii="Poppins" w:eastAsia="Poppins" w:hAnsi="Poppins" w:cs="Poppins"/>
                <w:color w:val="000000" w:themeColor="text1"/>
                <w:sz w:val="18"/>
                <w:szCs w:val="18"/>
                <w:highlight w:val="yellow"/>
              </w:rPr>
            </w:pPr>
            <w:r>
              <w:rPr>
                <w:rFonts w:ascii="Poppins" w:eastAsia="Poppins" w:hAnsi="Poppins" w:cs="Poppins"/>
                <w:color w:val="000000" w:themeColor="text1"/>
                <w:sz w:val="18"/>
                <w:szCs w:val="18"/>
                <w:highlight w:val="yellow"/>
              </w:rPr>
              <w:t>Community Driven Implementation Action Funding (CDIAF) 2023</w:t>
            </w:r>
          </w:p>
          <w:p w14:paraId="2CCC754B" w14:textId="16D6CBB4" w:rsidR="00D85ACA" w:rsidRPr="00D85ACA" w:rsidRDefault="00D85ACA" w:rsidP="00D85ACA">
            <w:pPr>
              <w:jc w:val="both"/>
              <w:rPr>
                <w:rFonts w:ascii="Poppins" w:eastAsia="Poppins" w:hAnsi="Poppins" w:cs="Poppins"/>
                <w:color w:val="000000" w:themeColor="text1"/>
                <w:sz w:val="18"/>
                <w:szCs w:val="18"/>
                <w:highlight w:val="yellow"/>
              </w:rPr>
            </w:pPr>
            <w:r>
              <w:rPr>
                <w:rFonts w:ascii="Poppins" w:eastAsia="Poppins" w:hAnsi="Poppins" w:cs="Poppins"/>
                <w:color w:val="000000" w:themeColor="text1"/>
                <w:sz w:val="18"/>
                <w:szCs w:val="18"/>
                <w:highlight w:val="yellow"/>
              </w:rPr>
              <w:t>[insert minimum deliverables]</w:t>
            </w:r>
          </w:p>
          <w:p w14:paraId="64FE40B0" w14:textId="55FDDF48" w:rsidR="00C03A0D" w:rsidRPr="00272C2A" w:rsidRDefault="00C03A0D" w:rsidP="6E6F5B3F">
            <w:pPr>
              <w:jc w:val="both"/>
              <w:rPr>
                <w:i/>
                <w:iCs/>
                <w:color w:val="E36C0A" w:themeColor="accent6" w:themeShade="BF"/>
                <w:szCs w:val="22"/>
                <w:highlight w:val="yellow"/>
              </w:rPr>
            </w:pPr>
          </w:p>
        </w:tc>
      </w:tr>
      <w:tr w:rsidR="00CA7F8F" w14:paraId="2A8C5117" w14:textId="77777777" w:rsidTr="6E6F5B3F">
        <w:tc>
          <w:tcPr>
            <w:tcW w:w="1475" w:type="pct"/>
            <w:shd w:val="clear" w:color="auto" w:fill="E6E6E6"/>
          </w:tcPr>
          <w:p w14:paraId="09CC438A" w14:textId="77777777" w:rsidR="007C0432" w:rsidRPr="008D5CC5" w:rsidRDefault="00061414" w:rsidP="007C0432">
            <w:pPr>
              <w:rPr>
                <w:rFonts w:asciiTheme="minorHAnsi" w:hAnsiTheme="minorHAnsi" w:cstheme="minorHAnsi"/>
                <w:b/>
                <w:szCs w:val="22"/>
              </w:rPr>
            </w:pPr>
            <w:r w:rsidRPr="008D5CC5">
              <w:rPr>
                <w:rFonts w:asciiTheme="minorHAnsi" w:hAnsiTheme="minorHAnsi" w:cstheme="minorHAnsi"/>
                <w:b/>
                <w:szCs w:val="22"/>
              </w:rPr>
              <w:t>Activity Ti</w:t>
            </w:r>
            <w:r w:rsidR="00D63F02" w:rsidRPr="008D5CC5">
              <w:rPr>
                <w:rFonts w:asciiTheme="minorHAnsi" w:hAnsiTheme="minorHAnsi" w:cstheme="minorHAnsi"/>
                <w:b/>
                <w:szCs w:val="22"/>
              </w:rPr>
              <w:t>meframes:</w:t>
            </w:r>
          </w:p>
        </w:tc>
        <w:tc>
          <w:tcPr>
            <w:tcW w:w="3525" w:type="pct"/>
          </w:tcPr>
          <w:p w14:paraId="507692EC" w14:textId="6C2867B5" w:rsidR="007C0432" w:rsidRPr="008D5CC5" w:rsidRDefault="6CD89F32" w:rsidP="6E6F5B3F">
            <w:pPr>
              <w:jc w:val="both"/>
              <w:rPr>
                <w:color w:val="000000" w:themeColor="text1"/>
                <w:szCs w:val="22"/>
              </w:rPr>
            </w:pPr>
            <w:r w:rsidRPr="6E6F5B3F">
              <w:rPr>
                <w:rFonts w:ascii="Calibri" w:eastAsia="Calibri" w:hAnsi="Calibri" w:cs="Calibri"/>
                <w:color w:val="000000" w:themeColor="text1"/>
                <w:sz w:val="20"/>
                <w:szCs w:val="20"/>
              </w:rPr>
              <w:t xml:space="preserve">Project delivery by </w:t>
            </w:r>
            <w:r w:rsidR="00D85ACA">
              <w:rPr>
                <w:rFonts w:ascii="Calibri" w:eastAsia="Calibri" w:hAnsi="Calibri" w:cs="Calibri"/>
                <w:color w:val="000000" w:themeColor="text1"/>
                <w:sz w:val="20"/>
                <w:szCs w:val="20"/>
              </w:rPr>
              <w:t>end of your agreement with VicHealth</w:t>
            </w:r>
            <w:r w:rsidRPr="6E6F5B3F">
              <w:rPr>
                <w:rFonts w:ascii="Calibri" w:eastAsia="Calibri" w:hAnsi="Calibri" w:cs="Calibri"/>
                <w:color w:val="000000" w:themeColor="text1"/>
                <w:sz w:val="20"/>
                <w:szCs w:val="20"/>
              </w:rPr>
              <w:t>, according to Project workplan agreed by Council and VicHealth</w:t>
            </w:r>
          </w:p>
        </w:tc>
      </w:tr>
      <w:tr w:rsidR="00CA7F8F" w14:paraId="0625FE2D" w14:textId="77777777" w:rsidTr="6E6F5B3F">
        <w:tc>
          <w:tcPr>
            <w:tcW w:w="1475" w:type="pct"/>
            <w:shd w:val="clear" w:color="auto" w:fill="E6E6E6"/>
          </w:tcPr>
          <w:p w14:paraId="541BC6C1" w14:textId="77777777" w:rsidR="00DC0EDC" w:rsidRPr="008D5CC5" w:rsidRDefault="00061414" w:rsidP="007C0432">
            <w:pPr>
              <w:rPr>
                <w:rFonts w:asciiTheme="minorHAnsi" w:hAnsiTheme="minorHAnsi" w:cstheme="minorHAnsi"/>
                <w:b/>
                <w:szCs w:val="22"/>
              </w:rPr>
            </w:pPr>
            <w:r w:rsidRPr="008D5CC5">
              <w:rPr>
                <w:rFonts w:asciiTheme="minorHAnsi" w:hAnsiTheme="minorHAnsi" w:cstheme="minorHAnsi"/>
                <w:b/>
                <w:szCs w:val="22"/>
              </w:rPr>
              <w:t>Reports</w:t>
            </w:r>
            <w:r w:rsidR="00D63F02" w:rsidRPr="008D5CC5">
              <w:rPr>
                <w:rFonts w:asciiTheme="minorHAnsi" w:hAnsiTheme="minorHAnsi" w:cstheme="minorHAnsi"/>
                <w:b/>
                <w:szCs w:val="22"/>
              </w:rPr>
              <w:t>:</w:t>
            </w:r>
          </w:p>
        </w:tc>
        <w:tc>
          <w:tcPr>
            <w:tcW w:w="3525" w:type="pct"/>
          </w:tcPr>
          <w:p w14:paraId="447ED385" w14:textId="25D25CEF" w:rsidR="0013005C" w:rsidRPr="007E00F3" w:rsidRDefault="395E7CAF" w:rsidP="00061414">
            <w:pPr>
              <w:pStyle w:val="ListParagraph"/>
              <w:numPr>
                <w:ilvl w:val="0"/>
                <w:numId w:val="22"/>
              </w:numPr>
              <w:jc w:val="both"/>
              <w:rPr>
                <w:rFonts w:asciiTheme="minorHAnsi" w:eastAsia="Calibri" w:hAnsiTheme="minorHAnsi" w:cstheme="minorBidi"/>
                <w:szCs w:val="22"/>
              </w:rPr>
            </w:pPr>
            <w:r w:rsidRPr="007E00F3">
              <w:rPr>
                <w:rFonts w:ascii="Calibri" w:eastAsia="Calibri" w:hAnsi="Calibri" w:cs="Calibri"/>
              </w:rPr>
              <w:t xml:space="preserve">A progress/annual report on the progress of annual project plan and the completion of key project deliverables. </w:t>
            </w:r>
          </w:p>
          <w:p w14:paraId="25678E47" w14:textId="7B82D21F" w:rsidR="0013005C" w:rsidRPr="007E00F3" w:rsidRDefault="395E7CAF" w:rsidP="00061414">
            <w:pPr>
              <w:pStyle w:val="ListParagraph"/>
              <w:numPr>
                <w:ilvl w:val="0"/>
                <w:numId w:val="22"/>
              </w:numPr>
              <w:rPr>
                <w:rFonts w:eastAsia="Arial" w:cs="Arial"/>
                <w:szCs w:val="22"/>
              </w:rPr>
            </w:pPr>
            <w:r w:rsidRPr="007E00F3">
              <w:rPr>
                <w:rFonts w:ascii="Calibri" w:eastAsia="Calibri" w:hAnsi="Calibri" w:cs="Calibri"/>
              </w:rPr>
              <w:t xml:space="preserve"> </w:t>
            </w:r>
          </w:p>
          <w:p w14:paraId="31A9C117" w14:textId="6DE99205" w:rsidR="0013005C" w:rsidRPr="007E00F3" w:rsidRDefault="395E7CAF" w:rsidP="00061414">
            <w:pPr>
              <w:pStyle w:val="ListParagraph"/>
              <w:numPr>
                <w:ilvl w:val="0"/>
                <w:numId w:val="22"/>
              </w:numPr>
              <w:rPr>
                <w:rFonts w:eastAsia="Arial" w:cs="Arial"/>
                <w:szCs w:val="22"/>
              </w:rPr>
            </w:pPr>
            <w:r w:rsidRPr="007E00F3">
              <w:rPr>
                <w:rFonts w:ascii="Calibri" w:eastAsia="Calibri" w:hAnsi="Calibri" w:cs="Calibri"/>
              </w:rPr>
              <w:t xml:space="preserve">A Final project completed report will be required at the completion of the project, outlining key insights and recommendations captured through the pilot project. </w:t>
            </w:r>
          </w:p>
          <w:p w14:paraId="25F3C549" w14:textId="23B88A9E" w:rsidR="0013005C" w:rsidRPr="007E00F3" w:rsidRDefault="395E7CAF" w:rsidP="00061414">
            <w:pPr>
              <w:pStyle w:val="ListParagraph"/>
              <w:numPr>
                <w:ilvl w:val="0"/>
                <w:numId w:val="22"/>
              </w:numPr>
              <w:rPr>
                <w:rFonts w:eastAsia="Arial" w:cs="Arial"/>
                <w:szCs w:val="22"/>
              </w:rPr>
            </w:pPr>
            <w:r w:rsidRPr="007E00F3">
              <w:rPr>
                <w:rFonts w:ascii="Calibri" w:eastAsia="Calibri" w:hAnsi="Calibri" w:cs="Calibri"/>
              </w:rPr>
              <w:t xml:space="preserve"> </w:t>
            </w:r>
          </w:p>
          <w:p w14:paraId="680A4E5D" w14:textId="0AD52C0F" w:rsidR="0013005C" w:rsidRPr="007E00F3" w:rsidRDefault="395E7CAF" w:rsidP="00061414">
            <w:pPr>
              <w:pStyle w:val="ListParagraph"/>
              <w:numPr>
                <w:ilvl w:val="0"/>
                <w:numId w:val="22"/>
              </w:numPr>
              <w:rPr>
                <w:rFonts w:eastAsia="Arial" w:cs="Arial"/>
                <w:szCs w:val="22"/>
              </w:rPr>
            </w:pPr>
            <w:r w:rsidRPr="007E00F3">
              <w:rPr>
                <w:rFonts w:ascii="Calibri" w:eastAsia="Calibri" w:hAnsi="Calibri" w:cs="Calibri"/>
              </w:rPr>
              <w:t>The completion of key project deliverables, including module impact stream minimum deliverables will be in a project plan report and in a form and substance satisfactory to VicHealth.</w:t>
            </w:r>
          </w:p>
          <w:p w14:paraId="19219836" w14:textId="77777777" w:rsidR="0013005C" w:rsidRPr="007E00F3" w:rsidRDefault="0013005C" w:rsidP="0013005C">
            <w:pPr>
              <w:jc w:val="both"/>
              <w:rPr>
                <w:rFonts w:asciiTheme="minorHAnsi" w:hAnsiTheme="minorHAnsi" w:cstheme="minorHAnsi"/>
                <w:szCs w:val="22"/>
              </w:rPr>
            </w:pPr>
          </w:p>
          <w:p w14:paraId="216FE020" w14:textId="77777777" w:rsidR="00DC0EDC" w:rsidRPr="007E00F3" w:rsidRDefault="00061414" w:rsidP="0013005C">
            <w:pPr>
              <w:jc w:val="both"/>
              <w:rPr>
                <w:rFonts w:asciiTheme="minorHAnsi" w:hAnsiTheme="minorHAnsi" w:cstheme="minorHAnsi"/>
                <w:szCs w:val="22"/>
              </w:rPr>
            </w:pPr>
            <w:r w:rsidRPr="007E00F3">
              <w:rPr>
                <w:rFonts w:asciiTheme="minorHAnsi" w:hAnsiTheme="minorHAnsi" w:cstheme="minorHAnsi"/>
                <w:szCs w:val="22"/>
              </w:rPr>
              <w:t>in a form and substance satisfactory to V</w:t>
            </w:r>
            <w:r w:rsidR="0013005C" w:rsidRPr="007E00F3">
              <w:rPr>
                <w:rFonts w:asciiTheme="minorHAnsi" w:hAnsiTheme="minorHAnsi" w:cstheme="minorHAnsi"/>
                <w:szCs w:val="22"/>
              </w:rPr>
              <w:t xml:space="preserve">icHealth. </w:t>
            </w:r>
          </w:p>
          <w:p w14:paraId="296FEF7D" w14:textId="77777777" w:rsidR="00DC0EDC" w:rsidRPr="007E00F3" w:rsidRDefault="00DC0EDC" w:rsidP="007C0432">
            <w:pPr>
              <w:jc w:val="both"/>
              <w:rPr>
                <w:rFonts w:asciiTheme="minorHAnsi" w:hAnsiTheme="minorHAnsi" w:cstheme="minorHAnsi"/>
                <w:color w:val="E36C0A" w:themeColor="accent6" w:themeShade="BF"/>
                <w:szCs w:val="22"/>
              </w:rPr>
            </w:pPr>
          </w:p>
        </w:tc>
      </w:tr>
      <w:tr w:rsidR="00CA7F8F" w14:paraId="006E0EE9" w14:textId="77777777" w:rsidTr="6E6F5B3F">
        <w:tc>
          <w:tcPr>
            <w:tcW w:w="1475" w:type="pct"/>
            <w:shd w:val="clear" w:color="auto" w:fill="E6E6E6"/>
          </w:tcPr>
          <w:p w14:paraId="245F43C6" w14:textId="77777777" w:rsidR="00674BE2" w:rsidRPr="008D5CC5" w:rsidRDefault="00061414" w:rsidP="00674BE2">
            <w:pPr>
              <w:rPr>
                <w:rFonts w:asciiTheme="minorHAnsi" w:hAnsiTheme="minorHAnsi" w:cstheme="minorHAnsi"/>
                <w:b/>
                <w:szCs w:val="22"/>
              </w:rPr>
            </w:pPr>
            <w:r w:rsidRPr="008D5CC5">
              <w:rPr>
                <w:rFonts w:asciiTheme="minorHAnsi" w:hAnsiTheme="minorHAnsi" w:cstheme="minorHAnsi"/>
                <w:b/>
                <w:szCs w:val="22"/>
              </w:rPr>
              <w:t>Required Insurances</w:t>
            </w:r>
            <w:r w:rsidR="00D63F02" w:rsidRPr="008D5CC5">
              <w:rPr>
                <w:rFonts w:asciiTheme="minorHAnsi" w:hAnsiTheme="minorHAnsi" w:cstheme="minorHAnsi"/>
                <w:b/>
                <w:szCs w:val="22"/>
              </w:rPr>
              <w:t>:</w:t>
            </w:r>
          </w:p>
          <w:p w14:paraId="7194DBDC" w14:textId="77777777" w:rsidR="00674BE2" w:rsidRPr="008D5CC5" w:rsidRDefault="00000000" w:rsidP="00674BE2">
            <w:pPr>
              <w:rPr>
                <w:rFonts w:asciiTheme="minorHAnsi" w:hAnsiTheme="minorHAnsi" w:cstheme="minorHAnsi"/>
                <w:szCs w:val="22"/>
              </w:rPr>
            </w:pPr>
          </w:p>
        </w:tc>
        <w:tc>
          <w:tcPr>
            <w:tcW w:w="3525" w:type="pct"/>
          </w:tcPr>
          <w:p w14:paraId="5CF2AC0F" w14:textId="77777777" w:rsidR="00674BE2" w:rsidRPr="008D5CC5" w:rsidRDefault="00061414" w:rsidP="00061414">
            <w:pPr>
              <w:pStyle w:val="Schedule3"/>
              <w:ind w:left="907" w:hanging="907"/>
              <w:rPr>
                <w:rFonts w:asciiTheme="minorHAnsi" w:hAnsiTheme="minorHAnsi" w:cstheme="minorHAnsi"/>
              </w:rPr>
            </w:pPr>
            <w:r w:rsidRPr="008D5CC5">
              <w:rPr>
                <w:rFonts w:asciiTheme="minorHAnsi" w:hAnsiTheme="minorHAnsi" w:cstheme="minorHAnsi"/>
              </w:rPr>
              <w:t xml:space="preserve">public liability insurance of at least $10,000,000 per event for the </w:t>
            </w:r>
            <w:r w:rsidR="00782012" w:rsidRPr="008D5CC5">
              <w:rPr>
                <w:rFonts w:asciiTheme="minorHAnsi" w:hAnsiTheme="minorHAnsi" w:cstheme="minorHAnsi"/>
              </w:rPr>
              <w:t xml:space="preserve">term of this </w:t>
            </w:r>
            <w:proofErr w:type="gramStart"/>
            <w:r w:rsidR="00782012" w:rsidRPr="008D5CC5">
              <w:rPr>
                <w:rFonts w:asciiTheme="minorHAnsi" w:hAnsiTheme="minorHAnsi" w:cstheme="minorHAnsi"/>
              </w:rPr>
              <w:t xml:space="preserve">Agreement </w:t>
            </w:r>
            <w:r w:rsidRPr="008D5CC5">
              <w:rPr>
                <w:rFonts w:asciiTheme="minorHAnsi" w:hAnsiTheme="minorHAnsi" w:cstheme="minorHAnsi"/>
              </w:rPr>
              <w:t xml:space="preserve"> and</w:t>
            </w:r>
            <w:proofErr w:type="gramEnd"/>
            <w:r w:rsidRPr="008D5CC5">
              <w:rPr>
                <w:rFonts w:asciiTheme="minorHAnsi" w:hAnsiTheme="minorHAnsi" w:cstheme="minorHAnsi"/>
              </w:rPr>
              <w:t xml:space="preserve"> for 7 years following that period (regardless o</w:t>
            </w:r>
            <w:r w:rsidR="00782012" w:rsidRPr="008D5CC5">
              <w:rPr>
                <w:rFonts w:asciiTheme="minorHAnsi" w:hAnsiTheme="minorHAnsi" w:cstheme="minorHAnsi"/>
              </w:rPr>
              <w:t>f any expiration or termination</w:t>
            </w:r>
            <w:r w:rsidRPr="008D5CC5">
              <w:rPr>
                <w:rFonts w:asciiTheme="minorHAnsi" w:hAnsiTheme="minorHAnsi" w:cstheme="minorHAnsi"/>
              </w:rPr>
              <w:t>); and</w:t>
            </w:r>
          </w:p>
          <w:p w14:paraId="03207A18" w14:textId="77777777" w:rsidR="00674BE2" w:rsidRPr="008D5CC5" w:rsidRDefault="00061414" w:rsidP="00061414">
            <w:pPr>
              <w:pStyle w:val="Schedule3"/>
              <w:ind w:left="907" w:hanging="907"/>
              <w:rPr>
                <w:rFonts w:asciiTheme="minorHAnsi" w:hAnsiTheme="minorHAnsi" w:cstheme="minorHAnsi"/>
              </w:rPr>
            </w:pPr>
            <w:r w:rsidRPr="008D5CC5">
              <w:rPr>
                <w:rFonts w:asciiTheme="minorHAnsi" w:hAnsiTheme="minorHAnsi" w:cstheme="minorHAnsi"/>
              </w:rPr>
              <w:t xml:space="preserve">professional indemnity insurance of at least $5,000,000 per event for the </w:t>
            </w:r>
            <w:r w:rsidR="00782012" w:rsidRPr="008D5CC5">
              <w:rPr>
                <w:rFonts w:asciiTheme="minorHAnsi" w:hAnsiTheme="minorHAnsi" w:cstheme="minorHAnsi"/>
              </w:rPr>
              <w:t>term of this Agreement</w:t>
            </w:r>
            <w:r w:rsidRPr="008D5CC5">
              <w:rPr>
                <w:rFonts w:asciiTheme="minorHAnsi" w:hAnsiTheme="minorHAnsi" w:cstheme="minorHAnsi"/>
              </w:rPr>
              <w:t xml:space="preserve"> and for 7 years following that period (regardless of any expiration or termination)</w:t>
            </w:r>
          </w:p>
          <w:p w14:paraId="06CE1F32" w14:textId="77777777" w:rsidR="00674BE2" w:rsidRPr="008D5CC5" w:rsidRDefault="00061414" w:rsidP="00061414">
            <w:pPr>
              <w:pStyle w:val="Schedule3"/>
              <w:ind w:left="907" w:hanging="907"/>
              <w:rPr>
                <w:rFonts w:asciiTheme="minorHAnsi" w:hAnsiTheme="minorHAnsi" w:cstheme="minorHAnsi"/>
              </w:rPr>
            </w:pPr>
            <w:r w:rsidRPr="008D5CC5">
              <w:rPr>
                <w:rFonts w:asciiTheme="minorHAnsi" w:hAnsiTheme="minorHAnsi" w:cstheme="minorHAnsi"/>
              </w:rPr>
              <w:t>Certificate of Currency for Workers Compensation (</w:t>
            </w:r>
            <w:proofErr w:type="spellStart"/>
            <w:r w:rsidRPr="008D5CC5">
              <w:rPr>
                <w:rFonts w:asciiTheme="minorHAnsi" w:hAnsiTheme="minorHAnsi" w:cstheme="minorHAnsi"/>
              </w:rPr>
              <w:t>WorkCover</w:t>
            </w:r>
            <w:proofErr w:type="spellEnd"/>
            <w:r w:rsidRPr="008D5CC5">
              <w:rPr>
                <w:rFonts w:asciiTheme="minorHAnsi" w:hAnsiTheme="minorHAnsi" w:cstheme="minorHAnsi"/>
              </w:rPr>
              <w:t>)</w:t>
            </w:r>
          </w:p>
        </w:tc>
      </w:tr>
    </w:tbl>
    <w:p w14:paraId="769D0D3C" w14:textId="77777777" w:rsidR="00113A5B" w:rsidRPr="008D5CC5" w:rsidRDefault="00000000">
      <w:pPr>
        <w:rPr>
          <w:rFonts w:asciiTheme="minorHAnsi" w:hAnsiTheme="minorHAnsi" w:cstheme="minorHAnsi"/>
        </w:rPr>
      </w:pPr>
    </w:p>
    <w:p w14:paraId="54CD245A" w14:textId="77777777" w:rsidR="00DC0EDC" w:rsidRPr="008D5CC5" w:rsidRDefault="00061414">
      <w:pPr>
        <w:rPr>
          <w:rFonts w:asciiTheme="minorHAnsi" w:hAnsiTheme="minorHAnsi" w:cstheme="minorHAnsi"/>
        </w:rPr>
      </w:pPr>
      <w:r w:rsidRPr="008D5CC5">
        <w:rPr>
          <w:rFonts w:asciiTheme="minorHAnsi" w:hAnsiTheme="minorHAnsi" w:cstheme="minorHAnsi"/>
        </w:rPr>
        <w:br w:type="page"/>
      </w:r>
    </w:p>
    <w:p w14:paraId="7AB00825" w14:textId="77777777" w:rsidR="00C3217A" w:rsidRPr="008D5CC5" w:rsidRDefault="6E6F5B3F" w:rsidP="00061414">
      <w:pPr>
        <w:pStyle w:val="Schedule"/>
        <w:rPr>
          <w:rFonts w:asciiTheme="minorHAnsi" w:hAnsiTheme="minorHAnsi" w:cstheme="minorBidi"/>
        </w:rPr>
      </w:pPr>
      <w:bookmarkStart w:id="248" w:name="_Toc256000194"/>
      <w:bookmarkStart w:id="249" w:name="_Toc256000166"/>
      <w:bookmarkStart w:id="250" w:name="_Toc256000138"/>
      <w:bookmarkStart w:id="251" w:name="_Toc256000110"/>
      <w:bookmarkStart w:id="252" w:name="_Toc256000082"/>
      <w:bookmarkStart w:id="253" w:name="_Toc256000054"/>
      <w:bookmarkStart w:id="254" w:name="_Toc256000026"/>
      <w:bookmarkStart w:id="255" w:name="_Toc93591744"/>
      <w:r w:rsidRPr="6E6F5B3F">
        <w:rPr>
          <w:rFonts w:asciiTheme="minorHAnsi" w:hAnsiTheme="minorHAnsi" w:cstheme="minorBidi"/>
        </w:rPr>
        <w:lastRenderedPageBreak/>
        <w:t>Payment Details</w:t>
      </w:r>
      <w:bookmarkEnd w:id="248"/>
      <w:bookmarkEnd w:id="249"/>
      <w:bookmarkEnd w:id="250"/>
      <w:bookmarkEnd w:id="251"/>
      <w:bookmarkEnd w:id="252"/>
      <w:bookmarkEnd w:id="253"/>
      <w:bookmarkEnd w:id="254"/>
      <w:bookmarkEnd w:id="255"/>
      <w:r w:rsidRPr="6E6F5B3F">
        <w:rPr>
          <w:rFonts w:asciiTheme="minorHAnsi" w:hAnsiTheme="minorHAnsi" w:cstheme="minorBidi"/>
        </w:rPr>
        <w:t xml:space="preserve"> </w:t>
      </w:r>
    </w:p>
    <w:tbl>
      <w:tblPr>
        <w:tblW w:w="0" w:type="auto"/>
        <w:tblLayout w:type="fixed"/>
        <w:tblLook w:val="04A0" w:firstRow="1" w:lastRow="0" w:firstColumn="1" w:lastColumn="0" w:noHBand="0" w:noVBand="1"/>
      </w:tblPr>
      <w:tblGrid>
        <w:gridCol w:w="5115"/>
        <w:gridCol w:w="2040"/>
        <w:gridCol w:w="1755"/>
      </w:tblGrid>
      <w:tr w:rsidR="6E6F5B3F" w14:paraId="65B84FB4" w14:textId="77777777" w:rsidTr="6E6F5B3F">
        <w:trPr>
          <w:trHeight w:val="645"/>
        </w:trPr>
        <w:tc>
          <w:tcPr>
            <w:tcW w:w="51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Pr>
          <w:p w14:paraId="6288D541" w14:textId="1A1794FD" w:rsidR="6E6F5B3F" w:rsidRDefault="6E6F5B3F">
            <w:r w:rsidRPr="6E6F5B3F">
              <w:rPr>
                <w:rFonts w:ascii="Calibri" w:eastAsia="Calibri" w:hAnsi="Calibri" w:cs="Calibri"/>
                <w:b/>
                <w:bCs/>
                <w:i/>
                <w:iCs/>
                <w:color w:val="FFFFFF" w:themeColor="background1"/>
                <w:sz w:val="20"/>
                <w:szCs w:val="20"/>
              </w:rPr>
              <w:t>Milestone Deliverables</w:t>
            </w:r>
            <w:r w:rsidRPr="6E6F5B3F">
              <w:rPr>
                <w:rFonts w:ascii="Calibri" w:eastAsia="Calibri" w:hAnsi="Calibri" w:cs="Calibri"/>
                <w:color w:val="FFFFFF" w:themeColor="background1"/>
                <w:sz w:val="20"/>
                <w:szCs w:val="20"/>
              </w:rPr>
              <w:t xml:space="preserve"> </w:t>
            </w:r>
          </w:p>
        </w:tc>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Pr>
          <w:p w14:paraId="410887D8" w14:textId="7EC9292D" w:rsidR="6E6F5B3F" w:rsidRDefault="6E6F5B3F">
            <w:r w:rsidRPr="6E6F5B3F">
              <w:rPr>
                <w:rFonts w:ascii="Calibri" w:eastAsia="Calibri" w:hAnsi="Calibri" w:cs="Calibri"/>
                <w:b/>
                <w:bCs/>
                <w:i/>
                <w:iCs/>
                <w:color w:val="FFFFFF" w:themeColor="background1"/>
                <w:sz w:val="20"/>
                <w:szCs w:val="20"/>
              </w:rPr>
              <w:t>Due Date</w:t>
            </w:r>
            <w:r w:rsidRPr="6E6F5B3F">
              <w:rPr>
                <w:rFonts w:ascii="Calibri" w:eastAsia="Calibri" w:hAnsi="Calibri" w:cs="Calibri"/>
                <w:color w:val="FFFFFF" w:themeColor="background1"/>
                <w:sz w:val="20"/>
                <w:szCs w:val="20"/>
              </w:rPr>
              <w:t xml:space="preserve"> </w:t>
            </w:r>
          </w:p>
        </w:tc>
        <w:tc>
          <w:tcPr>
            <w:tcW w:w="17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Pr>
          <w:p w14:paraId="67E7AEAE" w14:textId="2C6491FA" w:rsidR="6E6F5B3F" w:rsidRDefault="6E6F5B3F">
            <w:r w:rsidRPr="6E6F5B3F">
              <w:rPr>
                <w:rFonts w:ascii="Calibri" w:eastAsia="Calibri" w:hAnsi="Calibri" w:cs="Calibri"/>
                <w:b/>
                <w:bCs/>
                <w:i/>
                <w:iCs/>
                <w:color w:val="FFFFFF" w:themeColor="background1"/>
                <w:sz w:val="20"/>
                <w:szCs w:val="20"/>
              </w:rPr>
              <w:t>Payment amount (excluding GST)</w:t>
            </w:r>
            <w:r w:rsidRPr="6E6F5B3F">
              <w:rPr>
                <w:rFonts w:ascii="Calibri" w:eastAsia="Calibri" w:hAnsi="Calibri" w:cs="Calibri"/>
                <w:color w:val="FFFFFF" w:themeColor="background1"/>
                <w:sz w:val="20"/>
                <w:szCs w:val="20"/>
              </w:rPr>
              <w:t xml:space="preserve"> </w:t>
            </w:r>
          </w:p>
        </w:tc>
      </w:tr>
      <w:tr w:rsidR="6E6F5B3F" w14:paraId="626FDB65" w14:textId="77777777" w:rsidTr="6E6F5B3F">
        <w:trPr>
          <w:trHeight w:val="270"/>
        </w:trPr>
        <w:tc>
          <w:tcPr>
            <w:tcW w:w="5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A2F7B1" w14:textId="5EE2D335" w:rsidR="6E6F5B3F" w:rsidRDefault="6E6F5B3F">
            <w:r w:rsidRPr="6E6F5B3F">
              <w:rPr>
                <w:rFonts w:ascii="Calibri" w:eastAsia="Calibri" w:hAnsi="Calibri" w:cs="Calibri"/>
                <w:sz w:val="20"/>
                <w:szCs w:val="20"/>
                <w:lang w:val="en-US"/>
              </w:rPr>
              <w:t xml:space="preserve">Signed Participation Agreement </w:t>
            </w:r>
            <w:r w:rsidRPr="6E6F5B3F">
              <w:rPr>
                <w:rFonts w:ascii="Calibri" w:eastAsia="Calibri" w:hAnsi="Calibri" w:cs="Calibri"/>
                <w:sz w:val="20"/>
                <w:szCs w:val="20"/>
              </w:rPr>
              <w:t xml:space="preserve"> </w:t>
            </w:r>
          </w:p>
        </w:tc>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45D9D1" w14:textId="0C1D7588" w:rsidR="6E6F5B3F" w:rsidRDefault="00D85ACA">
            <w:r>
              <w:rPr>
                <w:rFonts w:ascii="Calibri" w:eastAsia="Calibri" w:hAnsi="Calibri" w:cs="Calibri"/>
                <w:sz w:val="20"/>
                <w:szCs w:val="20"/>
                <w:highlight w:val="yellow"/>
                <w:lang w:val="en-US"/>
              </w:rPr>
              <w:t>23</w:t>
            </w:r>
            <w:r w:rsidR="6E6F5B3F" w:rsidRPr="007E00F3">
              <w:rPr>
                <w:rFonts w:ascii="Calibri" w:eastAsia="Calibri" w:hAnsi="Calibri" w:cs="Calibri"/>
                <w:sz w:val="20"/>
                <w:szCs w:val="20"/>
                <w:highlight w:val="yellow"/>
                <w:lang w:val="en-US"/>
              </w:rPr>
              <w:t xml:space="preserve"> </w:t>
            </w:r>
            <w:r>
              <w:rPr>
                <w:rFonts w:ascii="Calibri" w:eastAsia="Calibri" w:hAnsi="Calibri" w:cs="Calibri"/>
                <w:sz w:val="20"/>
                <w:szCs w:val="20"/>
                <w:highlight w:val="yellow"/>
                <w:lang w:val="en-US"/>
              </w:rPr>
              <w:t>May</w:t>
            </w:r>
            <w:r w:rsidR="6E6F5B3F" w:rsidRPr="007E00F3">
              <w:rPr>
                <w:rFonts w:ascii="Calibri" w:eastAsia="Calibri" w:hAnsi="Calibri" w:cs="Calibri"/>
                <w:sz w:val="20"/>
                <w:szCs w:val="20"/>
                <w:highlight w:val="yellow"/>
                <w:lang w:val="en-US"/>
              </w:rPr>
              <w:t xml:space="preserve"> 202</w:t>
            </w:r>
            <w:r w:rsidRPr="00D85ACA">
              <w:rPr>
                <w:rFonts w:ascii="Calibri" w:eastAsia="Calibri" w:hAnsi="Calibri" w:cs="Calibri"/>
                <w:sz w:val="20"/>
                <w:szCs w:val="20"/>
                <w:highlight w:val="yellow"/>
                <w:lang w:val="en-US"/>
              </w:rPr>
              <w:t>3</w:t>
            </w:r>
            <w:r w:rsidR="6E6F5B3F" w:rsidRPr="6E6F5B3F">
              <w:rPr>
                <w:rFonts w:ascii="Calibri" w:eastAsia="Calibri" w:hAnsi="Calibri" w:cs="Calibri"/>
                <w:sz w:val="20"/>
                <w:szCs w:val="20"/>
              </w:rPr>
              <w:t xml:space="preserve"> </w:t>
            </w:r>
          </w:p>
          <w:p w14:paraId="508F07C6" w14:textId="139CA54D" w:rsidR="6E6F5B3F" w:rsidRDefault="6E6F5B3F">
            <w:r w:rsidRPr="6E6F5B3F">
              <w:rPr>
                <w:rFonts w:ascii="Calibri" w:eastAsia="Calibri" w:hAnsi="Calibri" w:cs="Calibri"/>
                <w:sz w:val="20"/>
                <w:szCs w:val="20"/>
                <w:lang w:val="en-US"/>
              </w:rPr>
              <w:t xml:space="preserve"> </w:t>
            </w:r>
            <w:r w:rsidRPr="6E6F5B3F">
              <w:rPr>
                <w:rFonts w:ascii="Calibri" w:eastAsia="Calibri" w:hAnsi="Calibri" w:cs="Calibri"/>
                <w:sz w:val="20"/>
                <w:szCs w:val="20"/>
              </w:rPr>
              <w:t xml:space="preserve"> </w:t>
            </w:r>
          </w:p>
        </w:tc>
        <w:tc>
          <w:tcPr>
            <w:tcW w:w="1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99C6BE" w14:textId="6D9D6B8B" w:rsidR="6E6F5B3F" w:rsidRDefault="6E6F5B3F">
            <w:r w:rsidRPr="6E6F5B3F">
              <w:rPr>
                <w:rFonts w:ascii="Calibri" w:eastAsia="Calibri" w:hAnsi="Calibri" w:cs="Calibri"/>
                <w:color w:val="000000" w:themeColor="text1"/>
                <w:sz w:val="20"/>
                <w:szCs w:val="20"/>
                <w:highlight w:val="yellow"/>
                <w:lang w:val="en-US"/>
              </w:rPr>
              <w:t>“$ ”</w:t>
            </w:r>
            <w:r w:rsidRPr="6E6F5B3F">
              <w:rPr>
                <w:rFonts w:ascii="Calibri" w:eastAsia="Calibri" w:hAnsi="Calibri" w:cs="Calibri"/>
                <w:sz w:val="20"/>
                <w:szCs w:val="20"/>
                <w:lang w:val="en-US"/>
              </w:rPr>
              <w:t xml:space="preserve"> </w:t>
            </w:r>
            <w:r w:rsidRPr="6E6F5B3F">
              <w:rPr>
                <w:rFonts w:ascii="Calibri" w:eastAsia="Calibri" w:hAnsi="Calibri" w:cs="Calibri"/>
                <w:sz w:val="20"/>
                <w:szCs w:val="20"/>
              </w:rPr>
              <w:t xml:space="preserve"> </w:t>
            </w:r>
          </w:p>
        </w:tc>
      </w:tr>
      <w:tr w:rsidR="6E6F5B3F" w14:paraId="4B969298" w14:textId="77777777" w:rsidTr="6E6F5B3F">
        <w:trPr>
          <w:trHeight w:val="1110"/>
        </w:trPr>
        <w:tc>
          <w:tcPr>
            <w:tcW w:w="5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78226D" w14:textId="1330C06F" w:rsidR="6E6F5B3F" w:rsidRDefault="6E6F5B3F">
            <w:r w:rsidRPr="6E6F5B3F">
              <w:rPr>
                <w:rFonts w:ascii="Calibri" w:eastAsia="Calibri" w:hAnsi="Calibri" w:cs="Calibri"/>
                <w:sz w:val="20"/>
                <w:szCs w:val="20"/>
              </w:rPr>
              <w:t xml:space="preserve">Provide your final program report that includes your completed evaluation and how you have completed the minimum deliverables of your nominated module/s outlined in your MOU </w:t>
            </w:r>
          </w:p>
        </w:tc>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CF8067" w14:textId="6EFF2BF0" w:rsidR="6E6F5B3F" w:rsidRPr="00D85ACA" w:rsidRDefault="00D85ACA">
            <w:pPr>
              <w:rPr>
                <w:highlight w:val="yellow"/>
              </w:rPr>
            </w:pPr>
            <w:r w:rsidRPr="00D85ACA">
              <w:rPr>
                <w:rFonts w:ascii="Calibri" w:eastAsia="Calibri" w:hAnsi="Calibri" w:cs="Calibri"/>
                <w:color w:val="000000" w:themeColor="text1"/>
                <w:sz w:val="20"/>
                <w:szCs w:val="20"/>
                <w:highlight w:val="yellow"/>
                <w:lang w:val="en-US"/>
              </w:rPr>
              <w:t>[end of your MOU agreement]</w:t>
            </w:r>
            <w:r w:rsidR="6E6F5B3F" w:rsidRPr="00D85ACA">
              <w:rPr>
                <w:rFonts w:ascii="Calibri" w:eastAsia="Calibri" w:hAnsi="Calibri" w:cs="Calibri"/>
                <w:sz w:val="20"/>
                <w:szCs w:val="20"/>
                <w:highlight w:val="yellow"/>
              </w:rPr>
              <w:t xml:space="preserve"> </w:t>
            </w:r>
          </w:p>
        </w:tc>
        <w:tc>
          <w:tcPr>
            <w:tcW w:w="1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7C2D33" w14:textId="1037AEC2" w:rsidR="6E6F5B3F" w:rsidRDefault="6E6F5B3F"/>
        </w:tc>
      </w:tr>
      <w:tr w:rsidR="6E6F5B3F" w14:paraId="7E6662AF" w14:textId="77777777" w:rsidTr="6E6F5B3F">
        <w:trPr>
          <w:trHeight w:val="300"/>
        </w:trPr>
        <w:tc>
          <w:tcPr>
            <w:tcW w:w="5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B682ED" w14:textId="4E7133A7" w:rsidR="6E6F5B3F" w:rsidRDefault="6E6F5B3F">
            <w:r w:rsidRPr="6E6F5B3F">
              <w:rPr>
                <w:rFonts w:ascii="Calibri" w:eastAsia="Calibri" w:hAnsi="Calibri" w:cs="Calibri"/>
                <w:b/>
                <w:bCs/>
                <w:sz w:val="20"/>
                <w:szCs w:val="20"/>
              </w:rPr>
              <w:t>Total</w:t>
            </w:r>
            <w:r w:rsidRPr="6E6F5B3F">
              <w:rPr>
                <w:rFonts w:ascii="Calibri" w:eastAsia="Calibri" w:hAnsi="Calibri" w:cs="Calibri"/>
                <w:sz w:val="20"/>
                <w:szCs w:val="20"/>
              </w:rPr>
              <w:t xml:space="preserve"> </w:t>
            </w:r>
          </w:p>
        </w:tc>
        <w:tc>
          <w:tcPr>
            <w:tcW w:w="20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C332A1" w14:textId="335342AC" w:rsidR="6E6F5B3F" w:rsidRDefault="6E6F5B3F">
            <w:r w:rsidRPr="6E6F5B3F">
              <w:rPr>
                <w:rFonts w:ascii="Calibri" w:eastAsia="Calibri" w:hAnsi="Calibri" w:cs="Calibri"/>
                <w:sz w:val="20"/>
                <w:szCs w:val="20"/>
                <w:lang w:val="en-US"/>
              </w:rPr>
              <w:t xml:space="preserve"> </w:t>
            </w:r>
            <w:r w:rsidRPr="6E6F5B3F">
              <w:rPr>
                <w:rFonts w:ascii="Calibri" w:eastAsia="Calibri" w:hAnsi="Calibri" w:cs="Calibri"/>
                <w:sz w:val="20"/>
                <w:szCs w:val="20"/>
              </w:rPr>
              <w:t xml:space="preserve"> </w:t>
            </w:r>
          </w:p>
        </w:tc>
        <w:tc>
          <w:tcPr>
            <w:tcW w:w="175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3FCE97" w14:textId="0A14275C" w:rsidR="6E6F5B3F" w:rsidRDefault="6E6F5B3F">
            <w:r w:rsidRPr="6E6F5B3F">
              <w:rPr>
                <w:rFonts w:ascii="Calibri" w:eastAsia="Calibri" w:hAnsi="Calibri" w:cs="Calibri"/>
                <w:color w:val="000000" w:themeColor="text1"/>
                <w:sz w:val="20"/>
                <w:szCs w:val="20"/>
                <w:highlight w:val="yellow"/>
              </w:rPr>
              <w:t>$</w:t>
            </w:r>
          </w:p>
          <w:p w14:paraId="4A4CE3E5" w14:textId="15C0413E" w:rsidR="6E6F5B3F" w:rsidRDefault="6E6F5B3F" w:rsidP="6E6F5B3F">
            <w:pPr>
              <w:rPr>
                <w:rFonts w:ascii="Calibri" w:eastAsia="Calibri" w:hAnsi="Calibri" w:cs="Calibri"/>
                <w:sz w:val="20"/>
                <w:szCs w:val="20"/>
              </w:rPr>
            </w:pPr>
            <w:r w:rsidRPr="6E6F5B3F">
              <w:rPr>
                <w:rFonts w:ascii="Calibri" w:eastAsia="Calibri" w:hAnsi="Calibri" w:cs="Calibri"/>
                <w:color w:val="000000" w:themeColor="text1"/>
                <w:sz w:val="20"/>
                <w:szCs w:val="20"/>
                <w:highlight w:val="yellow"/>
              </w:rPr>
              <w:t>(Exclusive of GST)</w:t>
            </w:r>
          </w:p>
        </w:tc>
      </w:tr>
    </w:tbl>
    <w:p w14:paraId="1231BE67" w14:textId="33B19371" w:rsidR="00C3217A" w:rsidRPr="008D5CC5" w:rsidRDefault="00000000" w:rsidP="6E6F5B3F">
      <w:pPr>
        <w:rPr>
          <w:szCs w:val="22"/>
        </w:rPr>
        <w:sectPr w:rsidR="00C3217A" w:rsidRPr="008D5CC5" w:rsidSect="0094317E">
          <w:headerReference w:type="even" r:id="rId37"/>
          <w:headerReference w:type="default" r:id="rId38"/>
          <w:footerReference w:type="even" r:id="rId39"/>
          <w:footerReference w:type="default" r:id="rId40"/>
          <w:headerReference w:type="first" r:id="rId41"/>
          <w:footerReference w:type="first" r:id="rId42"/>
          <w:pgSz w:w="11907" w:h="16840" w:code="9"/>
          <w:pgMar w:top="851" w:right="1134" w:bottom="851" w:left="1701" w:header="624" w:footer="397" w:gutter="0"/>
          <w:cols w:space="708"/>
          <w:docGrid w:linePitch="360"/>
        </w:sectPr>
      </w:pPr>
    </w:p>
    <w:p w14:paraId="5B08B5D1" w14:textId="77777777" w:rsidR="0055043B" w:rsidRPr="008D5CC5" w:rsidRDefault="00000000" w:rsidP="00782012">
      <w:pPr>
        <w:pStyle w:val="Schedule"/>
        <w:numPr>
          <w:ilvl w:val="0"/>
          <w:numId w:val="0"/>
        </w:numPr>
        <w:rPr>
          <w:rFonts w:asciiTheme="minorHAnsi" w:hAnsiTheme="minorHAnsi" w:cstheme="minorHAnsi"/>
        </w:rPr>
      </w:pPr>
    </w:p>
    <w:sectPr w:rsidR="0055043B" w:rsidRPr="008D5CC5" w:rsidSect="00DF5178">
      <w:headerReference w:type="even" r:id="rId43"/>
      <w:headerReference w:type="default" r:id="rId44"/>
      <w:footerReference w:type="even" r:id="rId45"/>
      <w:footerReference w:type="default" r:id="rId46"/>
      <w:headerReference w:type="first" r:id="rId47"/>
      <w:footerReference w:type="first" r:id="rId48"/>
      <w:pgSz w:w="11907" w:h="16840" w:code="9"/>
      <w:pgMar w:top="851" w:right="1134" w:bottom="851" w:left="1701" w:header="6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9EA74" w14:textId="77777777" w:rsidR="00EB3B3E" w:rsidRDefault="00EB3B3E">
      <w:r>
        <w:separator/>
      </w:r>
    </w:p>
  </w:endnote>
  <w:endnote w:type="continuationSeparator" w:id="0">
    <w:p w14:paraId="121D9496" w14:textId="77777777" w:rsidR="00EB3B3E" w:rsidRDefault="00EB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3A62" w14:textId="42B8C944" w:rsidR="00C25CC5" w:rsidRPr="005067E4" w:rsidRDefault="007E00F3" w:rsidP="005067E4">
    <w:pPr>
      <w:pStyle w:val="Footer"/>
      <w:spacing w:before="0"/>
    </w:pPr>
    <w:r>
      <w:rPr>
        <w:noProof/>
      </w:rPr>
      <mc:AlternateContent>
        <mc:Choice Requires="wps">
          <w:drawing>
            <wp:anchor distT="0" distB="0" distL="0" distR="0" simplePos="0" relativeHeight="251678720" behindDoc="0" locked="0" layoutInCell="1" allowOverlap="1" wp14:anchorId="460E1F6D" wp14:editId="7F365126">
              <wp:simplePos x="635" y="635"/>
              <wp:positionH relativeFrom="column">
                <wp:align>center</wp:align>
              </wp:positionH>
              <wp:positionV relativeFrom="paragraph">
                <wp:posOffset>635</wp:posOffset>
              </wp:positionV>
              <wp:extent cx="443865" cy="443865"/>
              <wp:effectExtent l="0" t="0" r="16510" b="16510"/>
              <wp:wrapSquare wrapText="bothSides"/>
              <wp:docPr id="22" name="Text Box 2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5B8C4D" w14:textId="36224668"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60E1F6D" id="_x0000_t202" coordsize="21600,21600" o:spt="202" path="m,l,21600r21600,l21600,xe">
              <v:stroke joinstyle="miter"/>
              <v:path gradientshapeok="t" o:connecttype="rect"/>
            </v:shapetype>
            <v:shape id="Text Box 22" o:spid="_x0000_s1028" type="#_x0000_t202" alt="OFFICIAL" style="position:absolute;margin-left:0;margin-top:.05pt;width:34.95pt;height:34.95pt;z-index:25167872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3F5B8C4D" w14:textId="36224668"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v:textbox>
              <w10:wrap type="square"/>
            </v:shape>
          </w:pict>
        </mc:Fallback>
      </mc:AlternateContent>
    </w:r>
  </w:p>
  <w:p w14:paraId="13714FAD" w14:textId="77777777" w:rsidR="005067E4" w:rsidRPr="005067E4" w:rsidRDefault="00061414" w:rsidP="005067E4">
    <w:pPr>
      <w:pStyle w:val="Footer"/>
      <w:spacing w:before="0"/>
    </w:pPr>
    <w:r w:rsidRPr="005067E4">
      <w:t>10730054_4\C</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4CB7" w14:textId="68DC96FC" w:rsidR="0037342C" w:rsidRDefault="007E00F3">
    <w:pPr>
      <w:pStyle w:val="Footer"/>
    </w:pPr>
    <w:r>
      <w:rPr>
        <w:noProof/>
      </w:rPr>
      <mc:AlternateContent>
        <mc:Choice Requires="wps">
          <w:drawing>
            <wp:anchor distT="0" distB="0" distL="0" distR="0" simplePos="0" relativeHeight="251687936" behindDoc="0" locked="0" layoutInCell="1" allowOverlap="1" wp14:anchorId="71992D84" wp14:editId="586509A5">
              <wp:simplePos x="635" y="635"/>
              <wp:positionH relativeFrom="column">
                <wp:align>center</wp:align>
              </wp:positionH>
              <wp:positionV relativeFrom="paragraph">
                <wp:posOffset>635</wp:posOffset>
              </wp:positionV>
              <wp:extent cx="443865" cy="443865"/>
              <wp:effectExtent l="0" t="0" r="16510" b="16510"/>
              <wp:wrapSquare wrapText="bothSides"/>
              <wp:docPr id="31" name="Text Box 3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4CED9B" w14:textId="224416D2"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1992D84" id="_x0000_t202" coordsize="21600,21600" o:spt="202" path="m,l,21600r21600,l21600,xe">
              <v:stroke joinstyle="miter"/>
              <v:path gradientshapeok="t" o:connecttype="rect"/>
            </v:shapetype>
            <v:shape id="Text Box 31" o:spid="_x0000_s1046" type="#_x0000_t202" alt="OFFICIAL" style="position:absolute;margin-left:0;margin-top:.05pt;width:34.95pt;height:34.95pt;z-index:2516879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LEcUngQCAAAYBAAADgAAAAAAAAAAAAAA&#10;AAAuAgAAZHJzL2Uyb0RvYy54bWxQSwECLQAUAAYACAAAACEAhLDTKNYAAAADAQAADwAAAAAAAAAA&#10;AAAAAABeBAAAZHJzL2Rvd25yZXYueG1sUEsFBgAAAAAEAAQA8wAAAGEFAAAAAA==&#10;" filled="f" stroked="f">
              <v:textbox style="mso-fit-shape-to-text:t" inset="0,0,0,0">
                <w:txbxContent>
                  <w:p w14:paraId="004CED9B" w14:textId="224416D2"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v:textbox>
              <w10:wrap type="squar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6C72" w14:textId="43F2276E" w:rsidR="009424ED" w:rsidRPr="008F2240" w:rsidRDefault="007E00F3" w:rsidP="00627C23">
    <w:pPr>
      <w:pStyle w:val="Footer"/>
      <w:pBdr>
        <w:top w:val="none" w:sz="0" w:space="0" w:color="auto"/>
      </w:pBdr>
    </w:pPr>
    <w:r>
      <w:rPr>
        <w:noProof/>
      </w:rPr>
      <mc:AlternateContent>
        <mc:Choice Requires="wps">
          <w:drawing>
            <wp:anchor distT="0" distB="0" distL="0" distR="0" simplePos="0" relativeHeight="251688960" behindDoc="0" locked="0" layoutInCell="1" allowOverlap="1" wp14:anchorId="3BDF732A" wp14:editId="38C86ECD">
              <wp:simplePos x="635" y="635"/>
              <wp:positionH relativeFrom="column">
                <wp:align>center</wp:align>
              </wp:positionH>
              <wp:positionV relativeFrom="paragraph">
                <wp:posOffset>635</wp:posOffset>
              </wp:positionV>
              <wp:extent cx="443865" cy="443865"/>
              <wp:effectExtent l="0" t="0" r="16510" b="16510"/>
              <wp:wrapSquare wrapText="bothSides"/>
              <wp:docPr id="32" name="Text Box 3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E0E2B4" w14:textId="7065D3E7"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BDF732A" id="_x0000_t202" coordsize="21600,21600" o:spt="202" path="m,l,21600r21600,l21600,xe">
              <v:stroke joinstyle="miter"/>
              <v:path gradientshapeok="t" o:connecttype="rect"/>
            </v:shapetype>
            <v:shape id="Text Box 32" o:spid="_x0000_s1047" type="#_x0000_t202" alt="OFFICIAL" style="position:absolute;margin-left:0;margin-top:.05pt;width:34.95pt;height:34.95pt;z-index:2516889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Amy4e8FAgAAGAQAAA4AAAAAAAAAAAAA&#10;AAAALgIAAGRycy9lMm9Eb2MueG1sUEsBAi0AFAAGAAgAAAAhAISw0yjWAAAAAwEAAA8AAAAAAAAA&#10;AAAAAAAAXwQAAGRycy9kb3ducmV2LnhtbFBLBQYAAAAABAAEAPMAAABiBQAAAAA=&#10;" filled="f" stroked="f">
              <v:textbox style="mso-fit-shape-to-text:t" inset="0,0,0,0">
                <w:txbxContent>
                  <w:p w14:paraId="0AE0E2B4" w14:textId="7065D3E7"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v:textbox>
              <w10:wrap type="square"/>
            </v:shape>
          </w:pict>
        </mc:Fallback>
      </mc:AlternateContent>
    </w:r>
    <w:r w:rsidR="00061414" w:rsidRPr="008F2240">
      <w:t>V</w:t>
    </w:r>
    <w:r w:rsidR="00061414">
      <w:t>ic</w:t>
    </w:r>
    <w:r w:rsidR="00061414" w:rsidRPr="008F2240">
      <w:t>H</w:t>
    </w:r>
    <w:r w:rsidR="00061414">
      <w:t>ealth</w:t>
    </w:r>
    <w:r w:rsidR="00061414" w:rsidRPr="008F2240">
      <w:t xml:space="preserve"> Services Agreement </w:t>
    </w:r>
    <w:r w:rsidR="00061414" w:rsidRPr="001572EA">
      <w:rPr>
        <w:rFonts w:cs="Calibri"/>
        <w:szCs w:val="16"/>
      </w:rPr>
      <w:t>OPP-26320</w:t>
    </w:r>
  </w:p>
  <w:p w14:paraId="16287F21" w14:textId="77777777" w:rsidR="00C25CC5" w:rsidRPr="005067E4" w:rsidRDefault="00000000" w:rsidP="00627C23">
    <w:pPr>
      <w:pStyle w:val="Footer"/>
      <w:pBdr>
        <w:top w:val="none" w:sz="0" w:space="0" w:color="auto"/>
      </w:pBd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1CD3" w14:textId="78D12E91" w:rsidR="009424ED" w:rsidRDefault="007E00F3" w:rsidP="00627C23">
    <w:pPr>
      <w:pStyle w:val="Footer"/>
    </w:pPr>
    <w:r>
      <w:rPr>
        <w:noProof/>
      </w:rPr>
      <mc:AlternateContent>
        <mc:Choice Requires="wps">
          <w:drawing>
            <wp:anchor distT="0" distB="0" distL="0" distR="0" simplePos="0" relativeHeight="251686912" behindDoc="0" locked="0" layoutInCell="1" allowOverlap="1" wp14:anchorId="0BF47813" wp14:editId="0558F799">
              <wp:simplePos x="635" y="635"/>
              <wp:positionH relativeFrom="column">
                <wp:align>center</wp:align>
              </wp:positionH>
              <wp:positionV relativeFrom="paragraph">
                <wp:posOffset>635</wp:posOffset>
              </wp:positionV>
              <wp:extent cx="443865" cy="443865"/>
              <wp:effectExtent l="0" t="0" r="16510" b="16510"/>
              <wp:wrapSquare wrapText="bothSides"/>
              <wp:docPr id="30" name="Text Box 3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7AB55A" w14:textId="608C1104"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BF47813" id="_x0000_t202" coordsize="21600,21600" o:spt="202" path="m,l,21600r21600,l21600,xe">
              <v:stroke joinstyle="miter"/>
              <v:path gradientshapeok="t" o:connecttype="rect"/>
            </v:shapetype>
            <v:shape id="Text Box 30" o:spid="_x0000_s1049" type="#_x0000_t202" alt="OFFICIAL" style="position:absolute;margin-left:0;margin-top:.05pt;width:34.95pt;height:34.95pt;z-index:2516869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" filled="f" stroked="f">
              <v:textbox style="mso-fit-shape-to-text:t" inset="0,0,0,0">
                <w:txbxContent>
                  <w:p w14:paraId="4A7AB55A" w14:textId="608C1104"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v:textbox>
              <w10:wrap type="square"/>
            </v:shape>
          </w:pict>
        </mc:Fallback>
      </mc:AlternateContent>
    </w:r>
  </w:p>
  <w:p w14:paraId="010927AE" w14:textId="77777777" w:rsidR="0037342C" w:rsidRDefault="00061414" w:rsidP="00627C23">
    <w:pPr>
      <w:pStyle w:val="Footer"/>
      <w:pBdr>
        <w:top w:val="none" w:sz="0" w:space="0" w:color="auto"/>
      </w:pBdr>
    </w:pPr>
    <w:r w:rsidRPr="008F2240">
      <w:t>V</w:t>
    </w:r>
    <w:r>
      <w:t>ic</w:t>
    </w:r>
    <w:r w:rsidRPr="008F2240">
      <w:t>H</w:t>
    </w:r>
    <w:r>
      <w:t>ealth</w:t>
    </w:r>
    <w:r w:rsidRPr="008F2240">
      <w:t xml:space="preserve"> Services Agreement </w:t>
    </w:r>
    <w:r w:rsidRPr="001572EA">
      <w:rPr>
        <w:rFonts w:cs="Calibri"/>
        <w:szCs w:val="16"/>
      </w:rPr>
      <w:t>OPP-26320</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58EA" w14:textId="125EF318" w:rsidR="007E00F3" w:rsidRDefault="007E00F3">
    <w:pPr>
      <w:pStyle w:val="Footer"/>
    </w:pPr>
    <w:r>
      <w:rPr>
        <w:noProof/>
      </w:rPr>
      <mc:AlternateContent>
        <mc:Choice Requires="wps">
          <w:drawing>
            <wp:anchor distT="0" distB="0" distL="0" distR="0" simplePos="0" relativeHeight="251691008" behindDoc="0" locked="0" layoutInCell="1" allowOverlap="1" wp14:anchorId="5FA09870" wp14:editId="531BF73B">
              <wp:simplePos x="635" y="635"/>
              <wp:positionH relativeFrom="column">
                <wp:align>center</wp:align>
              </wp:positionH>
              <wp:positionV relativeFrom="paragraph">
                <wp:posOffset>635</wp:posOffset>
              </wp:positionV>
              <wp:extent cx="443865" cy="443865"/>
              <wp:effectExtent l="0" t="0" r="16510" b="16510"/>
              <wp:wrapSquare wrapText="bothSides"/>
              <wp:docPr id="34" name="Text Box 3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6319C5" w14:textId="4CE07C7F"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FA09870" id="_x0000_t202" coordsize="21600,21600" o:spt="202" path="m,l,21600r21600,l21600,xe">
              <v:stroke joinstyle="miter"/>
              <v:path gradientshapeok="t" o:connecttype="rect"/>
            </v:shapetype>
            <v:shape id="Text Box 34" o:spid="_x0000_s1052" type="#_x0000_t202" alt="OFFICIAL" style="position:absolute;margin-left:0;margin-top:.05pt;width:34.95pt;height:34.95pt;z-index:2516910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" filled="f" stroked="f">
              <v:textbox style="mso-fit-shape-to-text:t" inset="0,0,0,0">
                <w:txbxContent>
                  <w:p w14:paraId="386319C5" w14:textId="4CE07C7F"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v:textbox>
              <w10:wrap type="squar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1F7A" w14:textId="5D545FA6" w:rsidR="00C25CC5" w:rsidRPr="00657EE4" w:rsidRDefault="007E00F3" w:rsidP="00657EE4">
    <w:pPr>
      <w:pStyle w:val="Footer"/>
      <w:pBdr>
        <w:top w:val="none" w:sz="0" w:space="0" w:color="auto"/>
      </w:pBdr>
    </w:pPr>
    <w:r>
      <w:rPr>
        <w:noProof/>
      </w:rPr>
      <mc:AlternateContent>
        <mc:Choice Requires="wps">
          <w:drawing>
            <wp:anchor distT="0" distB="0" distL="0" distR="0" simplePos="0" relativeHeight="251692032" behindDoc="0" locked="0" layoutInCell="1" allowOverlap="1" wp14:anchorId="08E63940" wp14:editId="7388D91C">
              <wp:simplePos x="635" y="635"/>
              <wp:positionH relativeFrom="column">
                <wp:align>center</wp:align>
              </wp:positionH>
              <wp:positionV relativeFrom="paragraph">
                <wp:posOffset>635</wp:posOffset>
              </wp:positionV>
              <wp:extent cx="443865" cy="443865"/>
              <wp:effectExtent l="0" t="0" r="16510" b="16510"/>
              <wp:wrapSquare wrapText="bothSides"/>
              <wp:docPr id="35" name="Text Box 3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700AC8" w14:textId="5D5A74B8"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8E63940" id="_x0000_t202" coordsize="21600,21600" o:spt="202" path="m,l,21600r21600,l21600,xe">
              <v:stroke joinstyle="miter"/>
              <v:path gradientshapeok="t" o:connecttype="rect"/>
            </v:shapetype>
            <v:shape id="Text Box 35" o:spid="_x0000_s1053" type="#_x0000_t202" alt="OFFICIAL" style="position:absolute;margin-left:0;margin-top:.05pt;width:34.95pt;height:34.95pt;z-index:2516920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" filled="f" stroked="f">
              <v:textbox style="mso-fit-shape-to-text:t" inset="0,0,0,0">
                <w:txbxContent>
                  <w:p w14:paraId="58700AC8" w14:textId="5D5A74B8"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v:textbox>
              <w10:wrap type="square"/>
            </v:shape>
          </w:pict>
        </mc:Fallback>
      </mc:AlternateContent>
    </w:r>
    <w:r w:rsidR="00061414" w:rsidRPr="00657EE4">
      <w:t>Participation Agreement OPP-26320</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56DE" w14:textId="7CDFF4D4" w:rsidR="007E00F3" w:rsidRDefault="007E00F3">
    <w:pPr>
      <w:pStyle w:val="Footer"/>
    </w:pPr>
    <w:r>
      <w:rPr>
        <w:noProof/>
      </w:rPr>
      <mc:AlternateContent>
        <mc:Choice Requires="wps">
          <w:drawing>
            <wp:anchor distT="0" distB="0" distL="0" distR="0" simplePos="0" relativeHeight="251689984" behindDoc="0" locked="0" layoutInCell="1" allowOverlap="1" wp14:anchorId="36C05A88" wp14:editId="173A4214">
              <wp:simplePos x="635" y="635"/>
              <wp:positionH relativeFrom="column">
                <wp:align>center</wp:align>
              </wp:positionH>
              <wp:positionV relativeFrom="paragraph">
                <wp:posOffset>635</wp:posOffset>
              </wp:positionV>
              <wp:extent cx="443865" cy="443865"/>
              <wp:effectExtent l="0" t="0" r="16510" b="16510"/>
              <wp:wrapSquare wrapText="bothSides"/>
              <wp:docPr id="33" name="Text Box 3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240BD7" w14:textId="30E7294C"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6C05A88" id="_x0000_t202" coordsize="21600,21600" o:spt="202" path="m,l,21600r21600,l21600,xe">
              <v:stroke joinstyle="miter"/>
              <v:path gradientshapeok="t" o:connecttype="rect"/>
            </v:shapetype>
            <v:shape id="Text Box 33" o:spid="_x0000_s1055" type="#_x0000_t202" alt="OFFICIAL" style="position:absolute;margin-left:0;margin-top:.05pt;width:34.95pt;height:34.95pt;z-index:2516899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" filled="f" stroked="f">
              <v:textbox style="mso-fit-shape-to-text:t" inset="0,0,0,0">
                <w:txbxContent>
                  <w:p w14:paraId="7B240BD7" w14:textId="30E7294C"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v:textbox>
              <w10:wrap type="squar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EF6E" w14:textId="2126C8A2" w:rsidR="007E00F3" w:rsidRDefault="007E00F3">
    <w:pPr>
      <w:pStyle w:val="Footer"/>
    </w:pPr>
    <w:r>
      <w:rPr>
        <w:noProof/>
      </w:rPr>
      <mc:AlternateContent>
        <mc:Choice Requires="wps">
          <w:drawing>
            <wp:anchor distT="0" distB="0" distL="0" distR="0" simplePos="0" relativeHeight="251694080" behindDoc="0" locked="0" layoutInCell="1" allowOverlap="1" wp14:anchorId="67EBB5BB" wp14:editId="3E31A7E1">
              <wp:simplePos x="635" y="635"/>
              <wp:positionH relativeFrom="column">
                <wp:align>center</wp:align>
              </wp:positionH>
              <wp:positionV relativeFrom="paragraph">
                <wp:posOffset>635</wp:posOffset>
              </wp:positionV>
              <wp:extent cx="443865" cy="443865"/>
              <wp:effectExtent l="0" t="0" r="16510" b="16510"/>
              <wp:wrapSquare wrapText="bothSides"/>
              <wp:docPr id="37" name="Text Box 3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0A2BC3" w14:textId="4F3D85D8"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7EBB5BB" id="_x0000_t202" coordsize="21600,21600" o:spt="202" path="m,l,21600r21600,l21600,xe">
              <v:stroke joinstyle="miter"/>
              <v:path gradientshapeok="t" o:connecttype="rect"/>
            </v:shapetype>
            <v:shape id="Text Box 37" o:spid="_x0000_s1058" type="#_x0000_t202" alt="OFFICIAL" style="position:absolute;margin-left:0;margin-top:.05pt;width:34.95pt;height:34.95pt;z-index:2516940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" filled="f" stroked="f">
              <v:textbox style="mso-fit-shape-to-text:t" inset="0,0,0,0">
                <w:txbxContent>
                  <w:p w14:paraId="060A2BC3" w14:textId="4F3D85D8"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v:textbox>
              <w10:wrap type="squar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00AE" w14:textId="7CF7331F" w:rsidR="005067E4" w:rsidRPr="00A52DD3" w:rsidRDefault="007E00F3" w:rsidP="0036475B">
    <w:pPr>
      <w:pStyle w:val="Footer"/>
      <w:pBdr>
        <w:top w:val="none" w:sz="0" w:space="0" w:color="auto"/>
      </w:pBdr>
    </w:pPr>
    <w:r>
      <w:rPr>
        <w:noProof/>
      </w:rPr>
      <mc:AlternateContent>
        <mc:Choice Requires="wps">
          <w:drawing>
            <wp:anchor distT="0" distB="0" distL="0" distR="0" simplePos="0" relativeHeight="251695104" behindDoc="0" locked="0" layoutInCell="1" allowOverlap="1" wp14:anchorId="32712486" wp14:editId="5A846E78">
              <wp:simplePos x="635" y="635"/>
              <wp:positionH relativeFrom="column">
                <wp:align>center</wp:align>
              </wp:positionH>
              <wp:positionV relativeFrom="paragraph">
                <wp:posOffset>635</wp:posOffset>
              </wp:positionV>
              <wp:extent cx="443865" cy="443865"/>
              <wp:effectExtent l="0" t="0" r="16510" b="16510"/>
              <wp:wrapSquare wrapText="bothSides"/>
              <wp:docPr id="38" name="Text Box 3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E24653" w14:textId="0EB09FF1"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2712486" id="_x0000_t202" coordsize="21600,21600" o:spt="202" path="m,l,21600r21600,l21600,xe">
              <v:stroke joinstyle="miter"/>
              <v:path gradientshapeok="t" o:connecttype="rect"/>
            </v:shapetype>
            <v:shape id="Text Box 38" o:spid="_x0000_s1059" type="#_x0000_t202" alt="OFFICIAL" style="position:absolute;margin-left:0;margin-top:.05pt;width:34.95pt;height:34.95pt;z-index:2516951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" filled="f" stroked="f">
              <v:textbox style="mso-fit-shape-to-text:t" inset="0,0,0,0">
                <w:txbxContent>
                  <w:p w14:paraId="07E24653" w14:textId="0EB09FF1"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v:textbox>
              <w10:wrap type="squar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6E1C4" w14:textId="5B9A14D6" w:rsidR="007E00F3" w:rsidRDefault="007E00F3">
    <w:pPr>
      <w:pStyle w:val="Footer"/>
    </w:pPr>
    <w:r>
      <w:rPr>
        <w:noProof/>
      </w:rPr>
      <mc:AlternateContent>
        <mc:Choice Requires="wps">
          <w:drawing>
            <wp:anchor distT="0" distB="0" distL="0" distR="0" simplePos="0" relativeHeight="251693056" behindDoc="0" locked="0" layoutInCell="1" allowOverlap="1" wp14:anchorId="411E2ADC" wp14:editId="4B8884F6">
              <wp:simplePos x="635" y="635"/>
              <wp:positionH relativeFrom="column">
                <wp:align>center</wp:align>
              </wp:positionH>
              <wp:positionV relativeFrom="paragraph">
                <wp:posOffset>635</wp:posOffset>
              </wp:positionV>
              <wp:extent cx="443865" cy="443865"/>
              <wp:effectExtent l="0" t="0" r="16510" b="16510"/>
              <wp:wrapSquare wrapText="bothSides"/>
              <wp:docPr id="36" name="Text Box 3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F7D4BD" w14:textId="02A91A1A"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11E2ADC" id="_x0000_t202" coordsize="21600,21600" o:spt="202" path="m,l,21600r21600,l21600,xe">
              <v:stroke joinstyle="miter"/>
              <v:path gradientshapeok="t" o:connecttype="rect"/>
            </v:shapetype>
            <v:shape id="Text Box 36" o:spid="_x0000_s1061" type="#_x0000_t202" alt="OFFICIAL" style="position:absolute;margin-left:0;margin-top:.05pt;width:34.95pt;height:34.95pt;z-index:2516930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G5BMrgFAgAAGAQAAA4AAAAAAAAAAAAA&#10;AAAALgIAAGRycy9lMm9Eb2MueG1sUEsBAi0AFAAGAAgAAAAhAISw0yjWAAAAAwEAAA8AAAAAAAAA&#10;AAAAAAAAXwQAAGRycy9kb3ducmV2LnhtbFBLBQYAAAAABAAEAPMAAABiBQAAAAA=&#10;" filled="f" stroked="f">
              <v:textbox style="mso-fit-shape-to-text:t" inset="0,0,0,0">
                <w:txbxContent>
                  <w:p w14:paraId="14F7D4BD" w14:textId="02A91A1A"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74BBE" w14:textId="1EAB6473" w:rsidR="00C25CC5" w:rsidRPr="00741CE9" w:rsidRDefault="007E00F3" w:rsidP="00741CE9">
    <w:pPr>
      <w:pStyle w:val="Footer"/>
      <w:pBdr>
        <w:top w:val="none" w:sz="0" w:space="0" w:color="auto"/>
      </w:pBdr>
    </w:pPr>
    <w:r>
      <w:rPr>
        <w:noProof/>
      </w:rPr>
      <mc:AlternateContent>
        <mc:Choice Requires="wps">
          <w:drawing>
            <wp:anchor distT="0" distB="0" distL="0" distR="0" simplePos="0" relativeHeight="251679744" behindDoc="0" locked="0" layoutInCell="1" allowOverlap="1" wp14:anchorId="30394713" wp14:editId="3A6D060D">
              <wp:simplePos x="635" y="635"/>
              <wp:positionH relativeFrom="column">
                <wp:align>center</wp:align>
              </wp:positionH>
              <wp:positionV relativeFrom="paragraph">
                <wp:posOffset>635</wp:posOffset>
              </wp:positionV>
              <wp:extent cx="443865" cy="443865"/>
              <wp:effectExtent l="0" t="0" r="16510" b="16510"/>
              <wp:wrapSquare wrapText="bothSides"/>
              <wp:docPr id="23" name="Text Box 2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9D4E36" w14:textId="7BCE4594"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0394713" id="_x0000_t202" coordsize="21600,21600" o:spt="202" path="m,l,21600r21600,l21600,xe">
              <v:stroke joinstyle="miter"/>
              <v:path gradientshapeok="t" o:connecttype="rect"/>
            </v:shapetype>
            <v:shape id="Text Box 23" o:spid="_x0000_s1029" type="#_x0000_t202" alt="OFFICIAL" style="position:absolute;margin-left:0;margin-top:.05pt;width:34.95pt;height:34.95pt;z-index:2516797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269D4E36" w14:textId="7BCE4594"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v:textbox>
              <w10:wrap type="square"/>
            </v:shape>
          </w:pict>
        </mc:Fallback>
      </mc:AlternateContent>
    </w:r>
    <w:r w:rsidR="00061414" w:rsidRPr="00741CE9">
      <w:t>Participation Agreement OPP-26320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4AB" w14:textId="25090AD5" w:rsidR="00CD54C6" w:rsidRDefault="007E00F3" w:rsidP="0036475B">
    <w:pPr>
      <w:pStyle w:val="Footer"/>
      <w:pBdr>
        <w:top w:val="none" w:sz="0" w:space="0" w:color="auto"/>
      </w:pBdr>
      <w:tabs>
        <w:tab w:val="clear" w:pos="9071"/>
        <w:tab w:val="left" w:pos="3255"/>
      </w:tabs>
      <w:spacing w:before="0"/>
    </w:pPr>
    <w:r>
      <w:rPr>
        <w:noProof/>
      </w:rPr>
      <mc:AlternateContent>
        <mc:Choice Requires="wps">
          <w:drawing>
            <wp:anchor distT="0" distB="0" distL="0" distR="0" simplePos="0" relativeHeight="251677696" behindDoc="0" locked="0" layoutInCell="1" allowOverlap="1" wp14:anchorId="66F147E5" wp14:editId="03A56CD9">
              <wp:simplePos x="635" y="635"/>
              <wp:positionH relativeFrom="column">
                <wp:align>center</wp:align>
              </wp:positionH>
              <wp:positionV relativeFrom="paragraph">
                <wp:posOffset>635</wp:posOffset>
              </wp:positionV>
              <wp:extent cx="443865" cy="443865"/>
              <wp:effectExtent l="0" t="0" r="16510" b="16510"/>
              <wp:wrapSquare wrapText="bothSides"/>
              <wp:docPr id="21" name="Text Box 2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150AF0" w14:textId="3C517354"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6F147E5" id="_x0000_t202" coordsize="21600,21600" o:spt="202" path="m,l,21600r21600,l21600,xe">
              <v:stroke joinstyle="miter"/>
              <v:path gradientshapeok="t" o:connecttype="rect"/>
            </v:shapetype>
            <v:shape id="Text Box 21" o:spid="_x0000_s1031" type="#_x0000_t202" alt="OFFICIAL" style="position:absolute;margin-left:0;margin-top:.05pt;width:34.95pt;height:34.95pt;z-index:25167769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42150AF0" w14:textId="3C517354"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v:textbox>
              <w10:wrap type="square"/>
            </v:shape>
          </w:pict>
        </mc:Fallback>
      </mc:AlternateContent>
    </w:r>
  </w:p>
  <w:p w14:paraId="0AD9C6F4" w14:textId="77777777" w:rsidR="00A22B48" w:rsidRDefault="00000000" w:rsidP="0036475B">
    <w:pPr>
      <w:pStyle w:val="Footer"/>
      <w:pBdr>
        <w:top w:val="none" w:sz="0" w:space="0" w:color="auto"/>
      </w:pBdr>
      <w:tabs>
        <w:tab w:val="clear" w:pos="9071"/>
        <w:tab w:val="left" w:pos="3255"/>
      </w:tabs>
      <w:spacing w:before="0"/>
    </w:pPr>
  </w:p>
  <w:p w14:paraId="4B1F511A" w14:textId="77777777" w:rsidR="00A22B48" w:rsidRDefault="00000000" w:rsidP="0036475B">
    <w:pPr>
      <w:pStyle w:val="Footer"/>
      <w:pBdr>
        <w:top w:val="none" w:sz="0" w:space="0" w:color="auto"/>
      </w:pBdr>
      <w:tabs>
        <w:tab w:val="clear" w:pos="9071"/>
        <w:tab w:val="left" w:pos="3255"/>
      </w:tabs>
      <w:spacing w:before="0"/>
    </w:pPr>
  </w:p>
  <w:p w14:paraId="321A366D" w14:textId="77777777" w:rsidR="00CD54C6" w:rsidRDefault="00061414" w:rsidP="0036475B">
    <w:pPr>
      <w:pStyle w:val="Footer"/>
      <w:pBdr>
        <w:top w:val="none" w:sz="0" w:space="0" w:color="auto"/>
      </w:pBdr>
      <w:tabs>
        <w:tab w:val="clear" w:pos="9071"/>
        <w:tab w:val="left" w:pos="3255"/>
      </w:tabs>
      <w:spacing w:before="0"/>
    </w:pPr>
    <w:r>
      <w:rPr>
        <w:noProof/>
      </w:rPr>
      <w:drawing>
        <wp:anchor distT="0" distB="0" distL="114300" distR="114300" simplePos="0" relativeHeight="251658240" behindDoc="1" locked="1" layoutInCell="1" allowOverlap="1" wp14:anchorId="2A6D2343" wp14:editId="07777777">
          <wp:simplePos x="0" y="0"/>
          <wp:positionH relativeFrom="page">
            <wp:align>left</wp:align>
          </wp:positionH>
          <wp:positionV relativeFrom="page">
            <wp:posOffset>9474200</wp:posOffset>
          </wp:positionV>
          <wp:extent cx="7505700" cy="1009015"/>
          <wp:effectExtent l="0" t="0" r="0" b="635"/>
          <wp:wrapNone/>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5700" cy="1009015"/>
                  </a:xfrm>
                  <a:prstGeom prst="rect">
                    <a:avLst/>
                  </a:prstGeom>
                  <a:noFill/>
                </pic:spPr>
              </pic:pic>
            </a:graphicData>
          </a:graphic>
          <wp14:sizeRelH relativeFrom="page">
            <wp14:pctWidth>0</wp14:pctWidth>
          </wp14:sizeRelH>
          <wp14:sizeRelV relativeFrom="page">
            <wp14:pctHeight>0</wp14:pctHeight>
          </wp14:sizeRelV>
        </wp:anchor>
      </w:drawing>
    </w:r>
  </w:p>
  <w:p w14:paraId="65F9C3DC" w14:textId="77777777" w:rsidR="00CD54C6" w:rsidRDefault="00000000" w:rsidP="0036475B">
    <w:pPr>
      <w:pStyle w:val="Footer"/>
      <w:pBdr>
        <w:top w:val="none" w:sz="0" w:space="0" w:color="auto"/>
      </w:pBdr>
      <w:tabs>
        <w:tab w:val="clear" w:pos="9071"/>
        <w:tab w:val="left" w:pos="3255"/>
      </w:tabs>
      <w:spacing w:before="0"/>
    </w:pPr>
  </w:p>
  <w:p w14:paraId="5023141B" w14:textId="77777777" w:rsidR="00C25CC5" w:rsidRPr="00DC0EDC" w:rsidRDefault="00061414" w:rsidP="0036475B">
    <w:pPr>
      <w:pStyle w:val="Footer"/>
      <w:pBdr>
        <w:top w:val="none" w:sz="0" w:space="0" w:color="auto"/>
      </w:pBdr>
      <w:tabs>
        <w:tab w:val="clear" w:pos="9071"/>
        <w:tab w:val="left" w:pos="3255"/>
      </w:tabs>
      <w:spacing w:before="0"/>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F475" w14:textId="0B168EF1" w:rsidR="007E00F3" w:rsidRDefault="007E00F3">
    <w:pPr>
      <w:pStyle w:val="Footer"/>
    </w:pPr>
    <w:r>
      <w:rPr>
        <w:noProof/>
      </w:rPr>
      <mc:AlternateContent>
        <mc:Choice Requires="wps">
          <w:drawing>
            <wp:anchor distT="0" distB="0" distL="0" distR="0" simplePos="0" relativeHeight="251681792" behindDoc="0" locked="0" layoutInCell="1" allowOverlap="1" wp14:anchorId="7B76666C" wp14:editId="08463542">
              <wp:simplePos x="635" y="635"/>
              <wp:positionH relativeFrom="column">
                <wp:align>center</wp:align>
              </wp:positionH>
              <wp:positionV relativeFrom="paragraph">
                <wp:posOffset>635</wp:posOffset>
              </wp:positionV>
              <wp:extent cx="443865" cy="443865"/>
              <wp:effectExtent l="0" t="0" r="16510" b="16510"/>
              <wp:wrapSquare wrapText="bothSides"/>
              <wp:docPr id="25" name="Text Box 2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62F4DB" w14:textId="4358553E"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B76666C" id="_x0000_t202" coordsize="21600,21600" o:spt="202" path="m,l,21600r21600,l21600,xe">
              <v:stroke joinstyle="miter"/>
              <v:path gradientshapeok="t" o:connecttype="rect"/>
            </v:shapetype>
            <v:shape id="Text Box 25" o:spid="_x0000_s1034" type="#_x0000_t202" alt="OFFICIAL" style="position:absolute;margin-left:0;margin-top:.05pt;width:34.95pt;height:34.95pt;z-index:25168179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P7ZpY0FAgAAFwQAAA4AAAAAAAAAAAAA&#10;AAAALgIAAGRycy9lMm9Eb2MueG1sUEsBAi0AFAAGAAgAAAAhAISw0yjWAAAAAwEAAA8AAAAAAAAA&#10;AAAAAAAAXwQAAGRycy9kb3ducmV2LnhtbFBLBQYAAAAABAAEAPMAAABiBQAAAAA=&#10;" filled="f" stroked="f">
              <v:textbox style="mso-fit-shape-to-text:t" inset="0,0,0,0">
                <w:txbxContent>
                  <w:p w14:paraId="6462F4DB" w14:textId="4358553E"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2A9B" w14:textId="2C59A7AD" w:rsidR="00C25CC5" w:rsidRPr="005067E4" w:rsidRDefault="007E00F3" w:rsidP="0036475B">
    <w:pPr>
      <w:pStyle w:val="Footer"/>
      <w:pBdr>
        <w:top w:val="none" w:sz="0" w:space="0" w:color="auto"/>
      </w:pBdr>
      <w:spacing w:before="0"/>
    </w:pPr>
    <w:r>
      <w:rPr>
        <w:noProof/>
      </w:rPr>
      <mc:AlternateContent>
        <mc:Choice Requires="wps">
          <w:drawing>
            <wp:anchor distT="0" distB="0" distL="0" distR="0" simplePos="0" relativeHeight="251682816" behindDoc="0" locked="0" layoutInCell="1" allowOverlap="1" wp14:anchorId="06826075" wp14:editId="689584EB">
              <wp:simplePos x="635" y="635"/>
              <wp:positionH relativeFrom="column">
                <wp:align>center</wp:align>
              </wp:positionH>
              <wp:positionV relativeFrom="paragraph">
                <wp:posOffset>635</wp:posOffset>
              </wp:positionV>
              <wp:extent cx="443865" cy="443865"/>
              <wp:effectExtent l="0" t="0" r="16510" b="16510"/>
              <wp:wrapSquare wrapText="bothSides"/>
              <wp:docPr id="26" name="Text Box 2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0AE566" w14:textId="060F70AC"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6826075" id="_x0000_t202" coordsize="21600,21600" o:spt="202" path="m,l,21600r21600,l21600,xe">
              <v:stroke joinstyle="miter"/>
              <v:path gradientshapeok="t" o:connecttype="rect"/>
            </v:shapetype>
            <v:shape id="Text Box 26" o:spid="_x0000_s1035" type="#_x0000_t202" alt="OFFICIAL" style="position:absolute;margin-left:0;margin-top:.05pt;width:34.95pt;height:34.95pt;z-index:25168281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NssUPwFAgAAFwQAAA4AAAAAAAAAAAAA&#10;AAAALgIAAGRycy9lMm9Eb2MueG1sUEsBAi0AFAAGAAgAAAAhAISw0yjWAAAAAwEAAA8AAAAAAAAA&#10;AAAAAAAAXwQAAGRycy9kb3ducmV2LnhtbFBLBQYAAAAABAAEAPMAAABiBQAAAAA=&#10;" filled="f" stroked="f">
              <v:textbox style="mso-fit-shape-to-text:t" inset="0,0,0,0">
                <w:txbxContent>
                  <w:p w14:paraId="5D0AE566" w14:textId="060F70AC"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v:textbox>
              <w10:wrap type="square"/>
            </v:shape>
          </w:pict>
        </mc:Fallback>
      </mc:AlternateContent>
    </w:r>
    <w:r w:rsidR="00061414" w:rsidRPr="00741CE9">
      <w:t>Participation Agreement OPP-26320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1409" w14:textId="770C0C6A" w:rsidR="00C25CC5" w:rsidRPr="005067E4" w:rsidRDefault="007E00F3" w:rsidP="005067E4">
    <w:pPr>
      <w:pStyle w:val="Footer"/>
      <w:spacing w:before="0"/>
    </w:pPr>
    <w:r>
      <w:rPr>
        <w:noProof/>
      </w:rPr>
      <mc:AlternateContent>
        <mc:Choice Requires="wps">
          <w:drawing>
            <wp:anchor distT="0" distB="0" distL="0" distR="0" simplePos="0" relativeHeight="251680768" behindDoc="0" locked="0" layoutInCell="1" allowOverlap="1" wp14:anchorId="24453D37" wp14:editId="68123E3E">
              <wp:simplePos x="635" y="635"/>
              <wp:positionH relativeFrom="column">
                <wp:align>center</wp:align>
              </wp:positionH>
              <wp:positionV relativeFrom="paragraph">
                <wp:posOffset>635</wp:posOffset>
              </wp:positionV>
              <wp:extent cx="443865" cy="443865"/>
              <wp:effectExtent l="0" t="0" r="16510" b="16510"/>
              <wp:wrapSquare wrapText="bothSides"/>
              <wp:docPr id="24" name="Text Box 2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D7CAFE" w14:textId="5993381B"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4453D37" id="_x0000_t202" coordsize="21600,21600" o:spt="202" path="m,l,21600r21600,l21600,xe">
              <v:stroke joinstyle="miter"/>
              <v:path gradientshapeok="t" o:connecttype="rect"/>
            </v:shapetype>
            <v:shape id="Text Box 24" o:spid="_x0000_s1037" type="#_x0000_t202" alt="OFFICIAL" style="position:absolute;margin-left:0;margin-top:.05pt;width:34.95pt;height:34.95pt;z-index:25168076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H4yBAIAABg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7s/tb6E+0lQIp4UHL1ct1V6LEJ8F0oZpEFJtfKJD&#10;G+gqDgPirAH8+Td7iifiyctZR4qpuCNJc2a+O1pIEtcIcATbEbi9vQeS4Ixeg5cZ0gWMZoQawb6S&#10;lJepBrmEk1Sp4nGE9/GkWnoKUi2XOYgk5EVcu42XKXWiKvH40r8K9APZkbb0CKOSRPmO81Nsuhn8&#10;ch+J+byQROuJw4Ftkl9e6fBUkr7f/ueoy4Ne/AI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39B+MgQCAAAYBAAADgAAAAAAAAAAAAAA&#10;AAAuAgAAZHJzL2Uyb0RvYy54bWxQSwECLQAUAAYACAAAACEAhLDTKNYAAAADAQAADwAAAAAAAAAA&#10;AAAAAABeBAAAZHJzL2Rvd25yZXYueG1sUEsFBgAAAAAEAAQA8wAAAGEFAAAAAA==&#10;" filled="f" stroked="f">
              <v:textbox style="mso-fit-shape-to-text:t" inset="0,0,0,0">
                <w:txbxContent>
                  <w:p w14:paraId="08D7CAFE" w14:textId="5993381B"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v:textbox>
              <w10:wrap type="square"/>
            </v:shape>
          </w:pict>
        </mc:Fallback>
      </mc:AlternateContent>
    </w:r>
  </w:p>
  <w:p w14:paraId="5CFC34E3" w14:textId="77777777" w:rsidR="005067E4" w:rsidRPr="005067E4" w:rsidRDefault="00061414" w:rsidP="005067E4">
    <w:pPr>
      <w:pStyle w:val="Footer"/>
      <w:spacing w:before="0"/>
    </w:pPr>
    <w:r w:rsidRPr="005067E4">
      <w:t>10730054_4\C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55AD" w14:textId="78DB9239" w:rsidR="009424ED" w:rsidRDefault="007E00F3">
    <w:pPr>
      <w:pStyle w:val="Footer"/>
    </w:pPr>
    <w:r>
      <w:rPr>
        <w:noProof/>
      </w:rPr>
      <mc:AlternateContent>
        <mc:Choice Requires="wps">
          <w:drawing>
            <wp:anchor distT="0" distB="0" distL="0" distR="0" simplePos="0" relativeHeight="251684864" behindDoc="0" locked="0" layoutInCell="1" allowOverlap="1" wp14:anchorId="1A8585ED" wp14:editId="7523368A">
              <wp:simplePos x="635" y="635"/>
              <wp:positionH relativeFrom="column">
                <wp:align>center</wp:align>
              </wp:positionH>
              <wp:positionV relativeFrom="paragraph">
                <wp:posOffset>635</wp:posOffset>
              </wp:positionV>
              <wp:extent cx="443865" cy="443865"/>
              <wp:effectExtent l="0" t="0" r="16510" b="16510"/>
              <wp:wrapSquare wrapText="bothSides"/>
              <wp:docPr id="28" name="Text Box 2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D1ED7D" w14:textId="4590AE53"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A8585ED" id="_x0000_t202" coordsize="21600,21600" o:spt="202" path="m,l,21600r21600,l21600,xe">
              <v:stroke joinstyle="miter"/>
              <v:path gradientshapeok="t" o:connecttype="rect"/>
            </v:shapetype>
            <v:shape id="Text Box 28" o:spid="_x0000_s1040" type="#_x0000_t202" alt="OFFICIAL" style="position:absolute;margin-left:0;margin-top:.05pt;width:34.95pt;height:34.95pt;z-index:2516848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C/3LV8FAgAAGAQAAA4AAAAAAAAAAAAA&#10;AAAALgIAAGRycy9lMm9Eb2MueG1sUEsBAi0AFAAGAAgAAAAhAISw0yjWAAAAAwEAAA8AAAAAAAAA&#10;AAAAAAAAXwQAAGRycy9kb3ducmV2LnhtbFBLBQYAAAAABAAEAPMAAABiBQAAAAA=&#10;" filled="f" stroked="f">
              <v:textbox style="mso-fit-shape-to-text:t" inset="0,0,0,0">
                <w:txbxContent>
                  <w:p w14:paraId="39D1ED7D" w14:textId="4590AE53"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v:textbox>
              <w10:wrap type="square"/>
            </v:shape>
          </w:pict>
        </mc:Fallback>
      </mc:AlternateContent>
    </w:r>
  </w:p>
  <w:p w14:paraId="1A965116" w14:textId="77777777" w:rsidR="009424ED" w:rsidRDefault="00000000">
    <w:pPr>
      <w:pStyle w:val="Footer"/>
    </w:pPr>
  </w:p>
  <w:p w14:paraId="7DF4E37C" w14:textId="77777777" w:rsidR="009424ED" w:rsidRDefault="00000000">
    <w:pPr>
      <w:pStyle w:val="Footer"/>
    </w:pPr>
  </w:p>
  <w:p w14:paraId="53E96ADE" w14:textId="77777777" w:rsidR="009424ED" w:rsidRDefault="00061414">
    <w:pPr>
      <w:pStyle w:val="Footer"/>
      <w:rPr>
        <w:color w:val="191919"/>
        <w:sz w:val="13"/>
      </w:rPr>
    </w:pPr>
    <w:r>
      <w:rPr>
        <w:sz w:val="20"/>
      </w:rPr>
      <w:fldChar w:fldCharType="begin"/>
    </w:r>
    <w:r>
      <w:instrText xml:space="preserve"> DOCPROPERTY DocumentID \* MERGEFORMAT </w:instrText>
    </w:r>
    <w:r>
      <w:rPr>
        <w:sz w:val="20"/>
      </w:rPr>
      <w:fldChar w:fldCharType="separate"/>
    </w:r>
    <w:r>
      <w:rPr>
        <w:b/>
        <w:color w:val="191919"/>
        <w:sz w:val="13"/>
      </w:rPr>
      <w:t>Error! Unknown document property name.</w:t>
    </w:r>
    <w:r>
      <w:rPr>
        <w:color w:val="191919"/>
        <w:sz w:val="13"/>
      </w:rPr>
      <w:fldChar w:fldCharType="end"/>
    </w:r>
  </w:p>
  <w:p w14:paraId="44FB30F8" w14:textId="77777777" w:rsidR="009424ED" w:rsidRDefault="00000000">
    <w:pPr>
      <w:pStyle w:val="Footer"/>
    </w:pPr>
  </w:p>
  <w:p w14:paraId="3C2E8108" w14:textId="77777777" w:rsidR="009424ED" w:rsidRPr="008F1665" w:rsidRDefault="00061414" w:rsidP="00627C23">
    <w:pPr>
      <w:pStyle w:val="Footer"/>
    </w:pPr>
    <w:r w:rsidRPr="008F1665">
      <w:fldChar w:fldCharType="begin"/>
    </w:r>
    <w:r w:rsidRPr="00393B18">
      <w:instrText xml:space="preserve"> DOCPROPERTY DocumentID \* MERGEFORMAT </w:instrText>
    </w:r>
    <w:r w:rsidRPr="008F1665">
      <w:fldChar w:fldCharType="separate"/>
    </w:r>
    <w:r w:rsidRPr="008F1665">
      <w:rPr>
        <w:b/>
      </w:rPr>
      <w:t>Error! Unknown document property name.</w:t>
    </w:r>
    <w:r w:rsidRPr="008F1665">
      <w:fldChar w:fldCharType="end"/>
    </w:r>
  </w:p>
  <w:p w14:paraId="1DA6542E" w14:textId="77777777" w:rsidR="009424ED" w:rsidRPr="007B50E6" w:rsidRDefault="00000000" w:rsidP="00627C23">
    <w:pPr>
      <w:pStyle w:val="Footer"/>
    </w:pPr>
  </w:p>
  <w:p w14:paraId="3041E394" w14:textId="77777777" w:rsidR="009424ED" w:rsidRPr="00E71459" w:rsidRDefault="00000000" w:rsidP="00627C23">
    <w:pPr>
      <w:pStyle w:val="Footer"/>
    </w:pPr>
  </w:p>
  <w:p w14:paraId="4421534E" w14:textId="77777777" w:rsidR="009424ED" w:rsidRPr="00E71459" w:rsidRDefault="00061414" w:rsidP="00627C23">
    <w:pPr>
      <w:pStyle w:val="Footer"/>
    </w:pPr>
    <w:r w:rsidRPr="00E71459">
      <w:t>3388354_5\C</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20A7" w14:textId="344EF7CA" w:rsidR="009424ED" w:rsidRDefault="007E00F3" w:rsidP="00627C23">
    <w:pPr>
      <w:pStyle w:val="Footer"/>
      <w:rPr>
        <w:noProof/>
        <w:szCs w:val="16"/>
      </w:rPr>
    </w:pPr>
    <w:r>
      <w:rPr>
        <w:noProof/>
        <w:szCs w:val="16"/>
      </w:rPr>
      <mc:AlternateContent>
        <mc:Choice Requires="wps">
          <w:drawing>
            <wp:anchor distT="0" distB="0" distL="0" distR="0" simplePos="0" relativeHeight="251685888" behindDoc="0" locked="0" layoutInCell="1" allowOverlap="1" wp14:anchorId="5484C311" wp14:editId="22283810">
              <wp:simplePos x="635" y="635"/>
              <wp:positionH relativeFrom="column">
                <wp:align>center</wp:align>
              </wp:positionH>
              <wp:positionV relativeFrom="paragraph">
                <wp:posOffset>635</wp:posOffset>
              </wp:positionV>
              <wp:extent cx="443865" cy="443865"/>
              <wp:effectExtent l="0" t="0" r="16510" b="16510"/>
              <wp:wrapSquare wrapText="bothSides"/>
              <wp:docPr id="29" name="Text Box 2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20380F" w14:textId="50137136"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484C311" id="_x0000_t202" coordsize="21600,21600" o:spt="202" path="m,l,21600r21600,l21600,xe">
              <v:stroke joinstyle="miter"/>
              <v:path gradientshapeok="t" o:connecttype="rect"/>
            </v:shapetype>
            <v:shape id="Text Box 29" o:spid="_x0000_s1041" type="#_x0000_t202" alt="OFFICIAL" style="position:absolute;margin-left:0;margin-top:.05pt;width:34.95pt;height:34.95pt;z-index:2516858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guBQIAABg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T9zdj+1uojzQVwmnhwctVS7XXIsQXgbRhGoRUG5/p&#10;0Aa6isOAOGsAf/zNnuKJePJy1pFiKu5I0pyZb44WksQ1AhzBdgRubx+AJDij1+BlhnQBoxmhRrBv&#10;JOVlqkEu4SRVqngc4UM8qZaeglTLZQ4iCXkR127jZUqdqEo8vvZvAv1AdqQtPcGoJFG+4/wUm24G&#10;v9xHYj4vJNF64nBgm+SXVzo8laTvX/9z1OVBL34C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AoC2C4FAgAAGAQAAA4AAAAAAAAAAAAA&#10;AAAALgIAAGRycy9lMm9Eb2MueG1sUEsBAi0AFAAGAAgAAAAhAISw0yjWAAAAAwEAAA8AAAAAAAAA&#10;AAAAAAAAXwQAAGRycy9kb3ducmV2LnhtbFBLBQYAAAAABAAEAPMAAABiBQAAAAA=&#10;" filled="f" stroked="f">
              <v:textbox style="mso-fit-shape-to-text:t" inset="0,0,0,0">
                <w:txbxContent>
                  <w:p w14:paraId="5520380F" w14:textId="50137136"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v:textbox>
              <w10:wrap type="square"/>
            </v:shape>
          </w:pict>
        </mc:Fallback>
      </mc:AlternateContent>
    </w:r>
  </w:p>
  <w:p w14:paraId="1D7B270A" w14:textId="77777777" w:rsidR="009424ED" w:rsidRPr="00B13A86" w:rsidRDefault="00000000" w:rsidP="00627C23">
    <w:pPr>
      <w:pStyle w:val="Footer"/>
      <w:rPr>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FF28" w14:textId="1D7051AF" w:rsidR="009424ED" w:rsidRPr="009B0BF6" w:rsidRDefault="007E00F3" w:rsidP="00627C23">
    <w:pPr>
      <w:pStyle w:val="Footer"/>
      <w:pBdr>
        <w:top w:val="none" w:sz="0" w:space="0" w:color="auto"/>
      </w:pBdr>
    </w:pPr>
    <w:r>
      <w:rPr>
        <w:noProof/>
      </w:rPr>
      <mc:AlternateContent>
        <mc:Choice Requires="wps">
          <w:drawing>
            <wp:anchor distT="0" distB="0" distL="0" distR="0" simplePos="0" relativeHeight="251683840" behindDoc="0" locked="0" layoutInCell="1" allowOverlap="1" wp14:anchorId="78FA63F0" wp14:editId="3EE4A1C1">
              <wp:simplePos x="635" y="635"/>
              <wp:positionH relativeFrom="column">
                <wp:align>center</wp:align>
              </wp:positionH>
              <wp:positionV relativeFrom="paragraph">
                <wp:posOffset>635</wp:posOffset>
              </wp:positionV>
              <wp:extent cx="443865" cy="443865"/>
              <wp:effectExtent l="0" t="0" r="16510" b="16510"/>
              <wp:wrapSquare wrapText="bothSides"/>
              <wp:docPr id="27" name="Text Box 2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81405C" w14:textId="668EEEF3"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8FA63F0" id="_x0000_t202" coordsize="21600,21600" o:spt="202" path="m,l,21600r21600,l21600,xe">
              <v:stroke joinstyle="miter"/>
              <v:path gradientshapeok="t" o:connecttype="rect"/>
            </v:shapetype>
            <v:shape id="Text Box 27" o:spid="_x0000_s1043" type="#_x0000_t202" alt="OFFICIAL" style="position:absolute;margin-left:0;margin-top:.05pt;width:34.95pt;height:34.95pt;z-index:2516838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DPNBQIAABg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m7j+P7W+hPtJUCKeFBy9XLdVeixCfBdKGaRBSbXyi&#10;QxvoKg4D4qwB/PE3e4on4snLWUeKqbgjSXNmvjlaSBLXCHAE2xG4vb0HkuCMXoOXGdIFjGaEGsG+&#10;kpSXqQa5hJNUqeJxhPfxpFp6ClItlzmIJORFXLuNlyl1oirx+NK/CvQD2ZG29AijkkT5hvNTbLoZ&#10;/HIfifm8kETricOBbZJfXunwVJK+f/3PUZcHvfgJ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EDoM80FAgAAGAQAAA4AAAAAAAAAAAAA&#10;AAAALgIAAGRycy9lMm9Eb2MueG1sUEsBAi0AFAAGAAgAAAAhAISw0yjWAAAAAwEAAA8AAAAAAAAA&#10;AAAAAAAAXwQAAGRycy9kb3ducmV2LnhtbFBLBQYAAAAABAAEAPMAAABiBQAAAAA=&#10;" filled="f" stroked="f">
              <v:textbox style="mso-fit-shape-to-text:t" inset="0,0,0,0">
                <w:txbxContent>
                  <w:p w14:paraId="5181405C" w14:textId="668EEEF3"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v:textbox>
              <w10:wrap type="square"/>
            </v:shape>
          </w:pict>
        </mc:Fallback>
      </mc:AlternateContent>
    </w:r>
    <w:r w:rsidR="00061414">
      <w:t>Participation Agreement</w:t>
    </w:r>
    <w:r w:rsidR="00061414" w:rsidRPr="0045451B">
      <w:t xml:space="preserve"> </w:t>
    </w:r>
    <w:r w:rsidR="00061414" w:rsidRPr="00AA4D46">
      <w:rPr>
        <w:rFonts w:eastAsia="CG Times (WN)" w:cs="Calibri"/>
        <w:szCs w:val="16"/>
      </w:rPr>
      <w:t>OPP-26320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04AF0" w14:textId="77777777" w:rsidR="00EB3B3E" w:rsidRDefault="00EB3B3E">
      <w:r>
        <w:separator/>
      </w:r>
    </w:p>
  </w:footnote>
  <w:footnote w:type="continuationSeparator" w:id="0">
    <w:p w14:paraId="6B553B84" w14:textId="77777777" w:rsidR="00EB3B3E" w:rsidRDefault="00EB3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FFE3" w14:textId="2E4FAA58" w:rsidR="007E00F3" w:rsidRDefault="007E00F3">
    <w:pPr>
      <w:pStyle w:val="Header"/>
    </w:pPr>
    <w:r>
      <w:rPr>
        <w:noProof/>
      </w:rPr>
      <mc:AlternateContent>
        <mc:Choice Requires="wps">
          <w:drawing>
            <wp:anchor distT="0" distB="0" distL="0" distR="0" simplePos="0" relativeHeight="251660288" behindDoc="0" locked="0" layoutInCell="1" allowOverlap="1" wp14:anchorId="4146D03B" wp14:editId="5ADFE31A">
              <wp:simplePos x="635" y="635"/>
              <wp:positionH relativeFrom="column">
                <wp:align>center</wp:align>
              </wp:positionH>
              <wp:positionV relativeFrom="paragraph">
                <wp:posOffset>635</wp:posOffset>
              </wp:positionV>
              <wp:extent cx="443865" cy="443865"/>
              <wp:effectExtent l="0" t="0" r="16510" b="1651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FC6A9B" w14:textId="37929E77"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146D03B"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5DFC6A9B" w14:textId="37929E77"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v:textbox>
              <w10:wrap type="squar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1D2A" w14:textId="4F10D89B" w:rsidR="0037342C" w:rsidRDefault="007E00F3">
    <w:pPr>
      <w:pStyle w:val="Header"/>
    </w:pPr>
    <w:r>
      <w:rPr>
        <w:noProof/>
      </w:rPr>
      <mc:AlternateContent>
        <mc:Choice Requires="wps">
          <w:drawing>
            <wp:anchor distT="0" distB="0" distL="0" distR="0" simplePos="0" relativeHeight="251669504" behindDoc="0" locked="0" layoutInCell="1" allowOverlap="1" wp14:anchorId="54529B5B" wp14:editId="135E8A54">
              <wp:simplePos x="635" y="635"/>
              <wp:positionH relativeFrom="column">
                <wp:align>center</wp:align>
              </wp:positionH>
              <wp:positionV relativeFrom="paragraph">
                <wp:posOffset>635</wp:posOffset>
              </wp:positionV>
              <wp:extent cx="443865" cy="443865"/>
              <wp:effectExtent l="0" t="0" r="16510" b="16510"/>
              <wp:wrapSquare wrapText="bothSides"/>
              <wp:docPr id="13" name="Text Box 1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1D4181" w14:textId="1766DA04"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4529B5B" id="_x0000_t202" coordsize="21600,21600" o:spt="202" path="m,l,21600r21600,l21600,xe">
              <v:stroke joinstyle="miter"/>
              <v:path gradientshapeok="t" o:connecttype="rect"/>
            </v:shapetype>
            <v:shape id="Text Box 13" o:spid="_x0000_s1044" type="#_x0000_t202" alt="OFFICIAL" style="position:absolute;margin-left:0;margin-top:.05pt;width:34.95pt;height:34.95pt;z-index:2516695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FCAxnoFAgAAGAQAAA4AAAAAAAAAAAAA&#10;AAAALgIAAGRycy9lMm9Eb2MueG1sUEsBAi0AFAAGAAgAAAAhAISw0yjWAAAAAwEAAA8AAAAAAAAA&#10;AAAAAAAAXwQAAGRycy9kb3ducmV2LnhtbFBLBQYAAAAABAAEAPMAAABiBQAAAAA=&#10;" filled="f" stroked="f">
              <v:textbox style="mso-fit-shape-to-text:t" inset="0,0,0,0">
                <w:txbxContent>
                  <w:p w14:paraId="621D4181" w14:textId="1766DA04"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v:textbox>
              <w10:wrap type="squar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2C743404" w:rsidR="0037342C" w:rsidRDefault="007E00F3">
    <w:pPr>
      <w:pStyle w:val="Header"/>
    </w:pPr>
    <w:r>
      <w:rPr>
        <w:noProof/>
      </w:rPr>
      <mc:AlternateContent>
        <mc:Choice Requires="wps">
          <w:drawing>
            <wp:anchor distT="0" distB="0" distL="0" distR="0" simplePos="0" relativeHeight="251670528" behindDoc="0" locked="0" layoutInCell="1" allowOverlap="1" wp14:anchorId="00FC3A60" wp14:editId="0E45F45B">
              <wp:simplePos x="635" y="635"/>
              <wp:positionH relativeFrom="column">
                <wp:align>center</wp:align>
              </wp:positionH>
              <wp:positionV relativeFrom="paragraph">
                <wp:posOffset>635</wp:posOffset>
              </wp:positionV>
              <wp:extent cx="443865" cy="443865"/>
              <wp:effectExtent l="0" t="0" r="16510" b="16510"/>
              <wp:wrapSquare wrapText="bothSides"/>
              <wp:docPr id="14" name="Text Box 1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0DA542" w14:textId="0F89CFB6"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0FC3A60" id="_x0000_t202" coordsize="21600,21600" o:spt="202" path="m,l,21600r21600,l21600,xe">
              <v:stroke joinstyle="miter"/>
              <v:path gradientshapeok="t" o:connecttype="rect"/>
            </v:shapetype>
            <v:shape id="Text Box 14" o:spid="_x0000_s1045" type="#_x0000_t202" alt="OFFICIAL" style="position:absolute;margin-left:0;margin-top:.05pt;width:34.95pt;height:34.95pt;z-index:25167052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HV1MwsFAgAAGAQAAA4AAAAAAAAAAAAA&#10;AAAALgIAAGRycy9lMm9Eb2MueG1sUEsBAi0AFAAGAAgAAAAhAISw0yjWAAAAAwEAAA8AAAAAAAAA&#10;AAAAAAAAXwQAAGRycy9kb3ducmV2LnhtbFBLBQYAAAAABAAEAPMAAABiBQAAAAA=&#10;" filled="f" stroked="f">
              <v:textbox style="mso-fit-shape-to-text:t" inset="0,0,0,0">
                <w:txbxContent>
                  <w:p w14:paraId="7D0DA542" w14:textId="0F89CFB6"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v:textbox>
              <w10:wrap type="squar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73DFE" w14:textId="2BAE8202" w:rsidR="0037342C" w:rsidRPr="00A1734C" w:rsidRDefault="007E00F3" w:rsidP="00627C23">
    <w:pPr>
      <w:pStyle w:val="Header"/>
      <w:pBdr>
        <w:bottom w:val="single" w:sz="4" w:space="1" w:color="auto"/>
      </w:pBdr>
      <w:spacing w:after="40"/>
      <w:rPr>
        <w:rFonts w:cs="Arial"/>
        <w:b/>
      </w:rPr>
    </w:pPr>
    <w:r>
      <w:rPr>
        <w:rFonts w:cs="Arial"/>
        <w:b/>
        <w:noProof/>
      </w:rPr>
      <mc:AlternateContent>
        <mc:Choice Requires="wps">
          <w:drawing>
            <wp:anchor distT="0" distB="0" distL="0" distR="0" simplePos="0" relativeHeight="251668480" behindDoc="0" locked="0" layoutInCell="1" allowOverlap="1" wp14:anchorId="60BE4C69" wp14:editId="0C8602BC">
              <wp:simplePos x="635" y="635"/>
              <wp:positionH relativeFrom="column">
                <wp:align>center</wp:align>
              </wp:positionH>
              <wp:positionV relativeFrom="paragraph">
                <wp:posOffset>635</wp:posOffset>
              </wp:positionV>
              <wp:extent cx="443865" cy="443865"/>
              <wp:effectExtent l="0" t="0" r="16510" b="16510"/>
              <wp:wrapSquare wrapText="bothSides"/>
              <wp:docPr id="12" name="Text Box 1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A91FE3" w14:textId="30392DD1"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0BE4C69" id="_x0000_t202" coordsize="21600,21600" o:spt="202" path="m,l,21600r21600,l21600,xe">
              <v:stroke joinstyle="miter"/>
              <v:path gradientshapeok="t" o:connecttype="rect"/>
            </v:shapetype>
            <v:shape id="Text Box 12" o:spid="_x0000_s1048" type="#_x0000_t202" alt="OFFICIAL" style="position:absolute;margin-left:0;margin-top:.05pt;width:34.95pt;height:34.95pt;z-index:2516684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" filled="f" stroked="f">
              <v:textbox style="mso-fit-shape-to-text:t" inset="0,0,0,0">
                <w:txbxContent>
                  <w:p w14:paraId="61A91FE3" w14:textId="30392DD1"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v:textbox>
              <w10:wrap type="square"/>
            </v:shape>
          </w:pict>
        </mc:Fallback>
      </mc:AlternateContent>
    </w:r>
    <w:r w:rsidR="00061414" w:rsidRPr="00A1734C">
      <w:rPr>
        <w:rFonts w:cs="Arial"/>
        <w:b/>
      </w:rPr>
      <w:t>Short Form Services Agreement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58A2" w14:textId="68907368" w:rsidR="007E00F3" w:rsidRDefault="007E00F3">
    <w:pPr>
      <w:pStyle w:val="Header"/>
    </w:pPr>
    <w:r>
      <w:rPr>
        <w:noProof/>
      </w:rPr>
      <mc:AlternateContent>
        <mc:Choice Requires="wps">
          <w:drawing>
            <wp:anchor distT="0" distB="0" distL="0" distR="0" simplePos="0" relativeHeight="251672576" behindDoc="0" locked="0" layoutInCell="1" allowOverlap="1" wp14:anchorId="08A846CF" wp14:editId="34B9E6A1">
              <wp:simplePos x="635" y="635"/>
              <wp:positionH relativeFrom="column">
                <wp:align>center</wp:align>
              </wp:positionH>
              <wp:positionV relativeFrom="paragraph">
                <wp:posOffset>635</wp:posOffset>
              </wp:positionV>
              <wp:extent cx="443865" cy="443865"/>
              <wp:effectExtent l="0" t="0" r="16510" b="16510"/>
              <wp:wrapSquare wrapText="bothSides"/>
              <wp:docPr id="16" name="Text Box 1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933081" w14:textId="02B89737"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8A846CF" id="_x0000_t202" coordsize="21600,21600" o:spt="202" path="m,l,21600r21600,l21600,xe">
              <v:stroke joinstyle="miter"/>
              <v:path gradientshapeok="t" o:connecttype="rect"/>
            </v:shapetype>
            <v:shape id="Text Box 16" o:spid="_x0000_s1050" type="#_x0000_t202" alt="OFFICIAL" style="position:absolute;margin-left:0;margin-top:.05pt;width:34.95pt;height:34.95pt;z-index:25167257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" filled="f" stroked="f">
              <v:textbox style="mso-fit-shape-to-text:t" inset="0,0,0,0">
                <w:txbxContent>
                  <w:p w14:paraId="2D933081" w14:textId="02B89737"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v:textbox>
              <w10:wrap type="squar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F2EB" w14:textId="30FAEC20" w:rsidR="00C25CC5" w:rsidRPr="008D5CC5" w:rsidRDefault="007E00F3" w:rsidP="008D5CC5">
    <w:pPr>
      <w:pStyle w:val="Header"/>
      <w:pBdr>
        <w:bottom w:val="none" w:sz="0" w:space="0" w:color="auto"/>
      </w:pBdr>
    </w:pPr>
    <w:r>
      <w:rPr>
        <w:noProof/>
      </w:rPr>
      <mc:AlternateContent>
        <mc:Choice Requires="wps">
          <w:drawing>
            <wp:anchor distT="0" distB="0" distL="0" distR="0" simplePos="0" relativeHeight="251673600" behindDoc="0" locked="0" layoutInCell="1" allowOverlap="1" wp14:anchorId="25414272" wp14:editId="3E99290C">
              <wp:simplePos x="635" y="635"/>
              <wp:positionH relativeFrom="column">
                <wp:align>center</wp:align>
              </wp:positionH>
              <wp:positionV relativeFrom="paragraph">
                <wp:posOffset>635</wp:posOffset>
              </wp:positionV>
              <wp:extent cx="443865" cy="443865"/>
              <wp:effectExtent l="0" t="0" r="16510" b="16510"/>
              <wp:wrapSquare wrapText="bothSides"/>
              <wp:docPr id="17" name="Text Box 1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4466FB" w14:textId="332F7716"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5414272" id="_x0000_t202" coordsize="21600,21600" o:spt="202" path="m,l,21600r21600,l21600,xe">
              <v:stroke joinstyle="miter"/>
              <v:path gradientshapeok="t" o:connecttype="rect"/>
            </v:shapetype>
            <v:shape id="Text Box 17" o:spid="_x0000_s1051" type="#_x0000_t202" alt="OFFICIAL" style="position:absolute;margin-left:0;margin-top:.05pt;width:34.95pt;height:34.95pt;z-index:25167360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" filled="f" stroked="f">
              <v:textbox style="mso-fit-shape-to-text:t" inset="0,0,0,0">
                <w:txbxContent>
                  <w:p w14:paraId="384466FB" w14:textId="332F7716"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v:textbox>
              <w10:wrap type="squar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C2B8" w14:textId="2AD6C3C8" w:rsidR="007E00F3" w:rsidRDefault="007E00F3">
    <w:pPr>
      <w:pStyle w:val="Header"/>
    </w:pPr>
    <w:r>
      <w:rPr>
        <w:noProof/>
      </w:rPr>
      <mc:AlternateContent>
        <mc:Choice Requires="wps">
          <w:drawing>
            <wp:anchor distT="0" distB="0" distL="0" distR="0" simplePos="0" relativeHeight="251671552" behindDoc="0" locked="0" layoutInCell="1" allowOverlap="1" wp14:anchorId="0C218921" wp14:editId="5B26D745">
              <wp:simplePos x="635" y="635"/>
              <wp:positionH relativeFrom="column">
                <wp:align>center</wp:align>
              </wp:positionH>
              <wp:positionV relativeFrom="paragraph">
                <wp:posOffset>635</wp:posOffset>
              </wp:positionV>
              <wp:extent cx="443865" cy="443865"/>
              <wp:effectExtent l="0" t="0" r="16510" b="16510"/>
              <wp:wrapSquare wrapText="bothSides"/>
              <wp:docPr id="15" name="Text Box 1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266B8F" w14:textId="3AF938D9"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C218921" id="_x0000_t202" coordsize="21600,21600" o:spt="202" path="m,l,21600r21600,l21600,xe">
              <v:stroke joinstyle="miter"/>
              <v:path gradientshapeok="t" o:connecttype="rect"/>
            </v:shapetype>
            <v:shape id="Text Box 15" o:spid="_x0000_s1054" type="#_x0000_t202" alt="OFFICIAL" style="position:absolute;margin-left:0;margin-top:.05pt;width:34.95pt;height:34.95pt;z-index:2516715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" filled="f" stroked="f">
              <v:textbox style="mso-fit-shape-to-text:t" inset="0,0,0,0">
                <w:txbxContent>
                  <w:p w14:paraId="76266B8F" w14:textId="3AF938D9"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v:textbox>
              <w10:wrap type="squar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D5F2" w14:textId="448A86F2" w:rsidR="007E00F3" w:rsidRDefault="007E00F3">
    <w:pPr>
      <w:pStyle w:val="Header"/>
    </w:pPr>
    <w:r>
      <w:rPr>
        <w:noProof/>
      </w:rPr>
      <mc:AlternateContent>
        <mc:Choice Requires="wps">
          <w:drawing>
            <wp:anchor distT="0" distB="0" distL="0" distR="0" simplePos="0" relativeHeight="251675648" behindDoc="0" locked="0" layoutInCell="1" allowOverlap="1" wp14:anchorId="1167CD08" wp14:editId="38784EA6">
              <wp:simplePos x="635" y="635"/>
              <wp:positionH relativeFrom="column">
                <wp:align>center</wp:align>
              </wp:positionH>
              <wp:positionV relativeFrom="paragraph">
                <wp:posOffset>635</wp:posOffset>
              </wp:positionV>
              <wp:extent cx="443865" cy="443865"/>
              <wp:effectExtent l="0" t="0" r="16510" b="16510"/>
              <wp:wrapSquare wrapText="bothSides"/>
              <wp:docPr id="19" name="Text Box 1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8751D0" w14:textId="7A5A9B89"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167CD08" id="_x0000_t202" coordsize="21600,21600" o:spt="202" path="m,l,21600r21600,l21600,xe">
              <v:stroke joinstyle="miter"/>
              <v:path gradientshapeok="t" o:connecttype="rect"/>
            </v:shapetype>
            <v:shape id="Text Box 19" o:spid="_x0000_s1056" type="#_x0000_t202" alt="OFFICIAL" style="position:absolute;margin-left:0;margin-top:.05pt;width:34.95pt;height:34.95pt;z-index:2516756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nmZh1QQCAAAYBAAADgAAAAAAAAAAAAAA&#10;AAAuAgAAZHJzL2Uyb0RvYy54bWxQSwECLQAUAAYACAAAACEAhLDTKNYAAAADAQAADwAAAAAAAAAA&#10;AAAAAABeBAAAZHJzL2Rvd25yZXYueG1sUEsFBgAAAAAEAAQA8wAAAGEFAAAAAA==&#10;" filled="f" stroked="f">
              <v:textbox style="mso-fit-shape-to-text:t" inset="0,0,0,0">
                <w:txbxContent>
                  <w:p w14:paraId="788751D0" w14:textId="7A5A9B89"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v:textbox>
              <w10:wrap type="squar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6E5D" w14:textId="6CDE1C8F" w:rsidR="00C25CC5" w:rsidRDefault="007E00F3" w:rsidP="008D5CC5">
    <w:pPr>
      <w:pStyle w:val="Header"/>
      <w:pBdr>
        <w:bottom w:val="none" w:sz="0" w:space="0" w:color="auto"/>
      </w:pBdr>
    </w:pPr>
    <w:r>
      <w:rPr>
        <w:noProof/>
      </w:rPr>
      <mc:AlternateContent>
        <mc:Choice Requires="wps">
          <w:drawing>
            <wp:anchor distT="0" distB="0" distL="0" distR="0" simplePos="0" relativeHeight="251676672" behindDoc="0" locked="0" layoutInCell="1" allowOverlap="1" wp14:anchorId="1FFA7D15" wp14:editId="03891056">
              <wp:simplePos x="635" y="635"/>
              <wp:positionH relativeFrom="column">
                <wp:align>center</wp:align>
              </wp:positionH>
              <wp:positionV relativeFrom="paragraph">
                <wp:posOffset>635</wp:posOffset>
              </wp:positionV>
              <wp:extent cx="443865" cy="443865"/>
              <wp:effectExtent l="0" t="0" r="16510" b="16510"/>
              <wp:wrapSquare wrapText="bothSides"/>
              <wp:docPr id="20" name="Text Box 2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429195" w14:textId="07D7BE93"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FFA7D15" id="_x0000_t202" coordsize="21600,21600" o:spt="202" path="m,l,21600r21600,l21600,xe">
              <v:stroke joinstyle="miter"/>
              <v:path gradientshapeok="t" o:connecttype="rect"/>
            </v:shapetype>
            <v:shape id="Text Box 20" o:spid="_x0000_s1057" type="#_x0000_t202" alt="OFFICIAL" style="position:absolute;margin-left:0;margin-top:.05pt;width:34.95pt;height:34.95pt;z-index:25167667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LuTlKQFAgAAGAQAAA4AAAAAAAAAAAAA&#10;AAAALgIAAGRycy9lMm9Eb2MueG1sUEsBAi0AFAAGAAgAAAAhAISw0yjWAAAAAwEAAA8AAAAAAAAA&#10;AAAAAAAAXwQAAGRycy9kb3ducmV2LnhtbFBLBQYAAAAABAAEAPMAAABiBQAAAAA=&#10;" filled="f" stroked="f">
              <v:textbox style="mso-fit-shape-to-text:t" inset="0,0,0,0">
                <w:txbxContent>
                  <w:p w14:paraId="0F429195" w14:textId="07D7BE93"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v:textbox>
              <w10:wrap type="square"/>
            </v:shape>
          </w:pict>
        </mc:Fallback>
      </mc:AlternateContent>
    </w:r>
    <w:r w:rsidR="00061414">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720C3" w14:textId="12FA4BB6" w:rsidR="007E00F3" w:rsidRDefault="007E00F3">
    <w:pPr>
      <w:pStyle w:val="Header"/>
    </w:pPr>
    <w:r>
      <w:rPr>
        <w:noProof/>
      </w:rPr>
      <mc:AlternateContent>
        <mc:Choice Requires="wps">
          <w:drawing>
            <wp:anchor distT="0" distB="0" distL="0" distR="0" simplePos="0" relativeHeight="251674624" behindDoc="0" locked="0" layoutInCell="1" allowOverlap="1" wp14:anchorId="27374482" wp14:editId="78261127">
              <wp:simplePos x="635" y="635"/>
              <wp:positionH relativeFrom="column">
                <wp:align>center</wp:align>
              </wp:positionH>
              <wp:positionV relativeFrom="paragraph">
                <wp:posOffset>635</wp:posOffset>
              </wp:positionV>
              <wp:extent cx="443865" cy="443865"/>
              <wp:effectExtent l="0" t="0" r="16510" b="16510"/>
              <wp:wrapSquare wrapText="bothSides"/>
              <wp:docPr id="18" name="Text Box 1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25E6D0" w14:textId="19146E77"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7374482" id="_x0000_t202" coordsize="21600,21600" o:spt="202" path="m,l,21600r21600,l21600,xe">
              <v:stroke joinstyle="miter"/>
              <v:path gradientshapeok="t" o:connecttype="rect"/>
            </v:shapetype>
            <v:shape id="Text Box 18" o:spid="_x0000_s1060" type="#_x0000_t202" alt="OFFICIAL" style="position:absolute;margin-left:0;margin-top:.05pt;width:34.95pt;height:34.95pt;z-index:25167462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" filled="f" stroked="f">
              <v:textbox style="mso-fit-shape-to-text:t" inset="0,0,0,0">
                <w:txbxContent>
                  <w:p w14:paraId="1025E6D0" w14:textId="19146E77"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F701D" w14:textId="6D68E5E1" w:rsidR="00C25CC5" w:rsidRPr="005E6A70" w:rsidRDefault="007E00F3" w:rsidP="005E6A70">
    <w:pPr>
      <w:pStyle w:val="Header"/>
      <w:pBdr>
        <w:bottom w:val="none" w:sz="0" w:space="0" w:color="auto"/>
      </w:pBdr>
    </w:pPr>
    <w:r>
      <w:rPr>
        <w:noProof/>
      </w:rPr>
      <mc:AlternateContent>
        <mc:Choice Requires="wps">
          <w:drawing>
            <wp:anchor distT="0" distB="0" distL="0" distR="0" simplePos="0" relativeHeight="251661312" behindDoc="0" locked="0" layoutInCell="1" allowOverlap="1" wp14:anchorId="6C47DE00" wp14:editId="47ACCAF8">
              <wp:simplePos x="635" y="635"/>
              <wp:positionH relativeFrom="column">
                <wp:align>center</wp:align>
              </wp:positionH>
              <wp:positionV relativeFrom="paragraph">
                <wp:posOffset>635</wp:posOffset>
              </wp:positionV>
              <wp:extent cx="443865" cy="443865"/>
              <wp:effectExtent l="0" t="0" r="16510" b="1651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F79C76" w14:textId="4E3A58AC"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C47DE00"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78F79C76" w14:textId="4E3A58AC"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D796" w14:textId="54A30FEE" w:rsidR="00C25CC5" w:rsidRDefault="007E00F3" w:rsidP="00CD54C6">
    <w:pPr>
      <w:pStyle w:val="Header"/>
      <w:pBdr>
        <w:bottom w:val="none" w:sz="0" w:space="0" w:color="auto"/>
      </w:pBdr>
      <w:jc w:val="right"/>
    </w:pPr>
    <w:r>
      <w:rPr>
        <w:noProof/>
      </w:rPr>
      <mc:AlternateContent>
        <mc:Choice Requires="wps">
          <w:drawing>
            <wp:anchor distT="0" distB="0" distL="0" distR="0" simplePos="0" relativeHeight="251659264" behindDoc="0" locked="0" layoutInCell="1" allowOverlap="1" wp14:anchorId="0EA6FBA6" wp14:editId="7AC3CE8E">
              <wp:simplePos x="635" y="635"/>
              <wp:positionH relativeFrom="column">
                <wp:align>center</wp:align>
              </wp:positionH>
              <wp:positionV relativeFrom="paragraph">
                <wp:posOffset>635</wp:posOffset>
              </wp:positionV>
              <wp:extent cx="443865" cy="443865"/>
              <wp:effectExtent l="0" t="0" r="16510" b="16510"/>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6563DD" w14:textId="0CB4FAF7"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EA6FBA6" id="_x0000_t202" coordsize="21600,21600" o:spt="202" path="m,l,21600r21600,l21600,xe">
              <v:stroke joinstyle="miter"/>
              <v:path gradientshapeok="t" o:connecttype="rect"/>
            </v:shapetype>
            <v:shape id="Text Box 1" o:spid="_x0000_s1030" type="#_x0000_t202" alt="OFFICIAL" style="position:absolute;left:0;text-align:left;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406563DD" w14:textId="0CB4FAF7"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v:textbox>
              <w10:wrap type="square"/>
            </v:shape>
          </w:pict>
        </mc:Fallback>
      </mc:AlternateContent>
    </w:r>
    <w:r w:rsidR="00061414">
      <w:rPr>
        <w:noProof/>
      </w:rPr>
      <w:drawing>
        <wp:inline distT="0" distB="0" distL="0" distR="0" wp14:anchorId="73FE0678" wp14:editId="07777777">
          <wp:extent cx="2249805" cy="7499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49805" cy="749935"/>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F5C7" w14:textId="789E11C8" w:rsidR="00C25CC5" w:rsidRDefault="007E00F3">
    <w:pPr>
      <w:pStyle w:val="Header"/>
    </w:pPr>
    <w:r>
      <w:rPr>
        <w:noProof/>
      </w:rPr>
      <mc:AlternateContent>
        <mc:Choice Requires="wps">
          <w:drawing>
            <wp:anchor distT="0" distB="0" distL="0" distR="0" simplePos="0" relativeHeight="251663360" behindDoc="0" locked="0" layoutInCell="1" allowOverlap="1" wp14:anchorId="631D2329" wp14:editId="23EA482C">
              <wp:simplePos x="635" y="635"/>
              <wp:positionH relativeFrom="column">
                <wp:align>center</wp:align>
              </wp:positionH>
              <wp:positionV relativeFrom="paragraph">
                <wp:posOffset>635</wp:posOffset>
              </wp:positionV>
              <wp:extent cx="443865" cy="443865"/>
              <wp:effectExtent l="0" t="0" r="16510" b="1651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31FBA4" w14:textId="238F81F8"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31D2329" id="_x0000_t202" coordsize="21600,21600" o:spt="202" path="m,l,21600r21600,l21600,xe">
              <v:stroke joinstyle="miter"/>
              <v:path gradientshapeok="t" o:connecttype="rect"/>
            </v:shapetype>
            <v:shape id="Text Box 5" o:spid="_x0000_s1032" type="#_x0000_t202" alt="OFFICIAL"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textbox style="mso-fit-shape-to-text:t" inset="0,0,0,0">
                <w:txbxContent>
                  <w:p w14:paraId="0731FBA4" w14:textId="238F81F8"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1CDC" w14:textId="35708D16" w:rsidR="00C25CC5" w:rsidRPr="0036475B" w:rsidRDefault="007E00F3" w:rsidP="0036475B">
    <w:pPr>
      <w:pStyle w:val="Header"/>
      <w:pBdr>
        <w:bottom w:val="none" w:sz="0" w:space="0" w:color="auto"/>
      </w:pBdr>
    </w:pPr>
    <w:r>
      <w:rPr>
        <w:noProof/>
      </w:rPr>
      <mc:AlternateContent>
        <mc:Choice Requires="wps">
          <w:drawing>
            <wp:anchor distT="0" distB="0" distL="0" distR="0" simplePos="0" relativeHeight="251664384" behindDoc="0" locked="0" layoutInCell="1" allowOverlap="1" wp14:anchorId="39E14941" wp14:editId="3577EA3B">
              <wp:simplePos x="635" y="635"/>
              <wp:positionH relativeFrom="column">
                <wp:align>center</wp:align>
              </wp:positionH>
              <wp:positionV relativeFrom="paragraph">
                <wp:posOffset>635</wp:posOffset>
              </wp:positionV>
              <wp:extent cx="443865" cy="443865"/>
              <wp:effectExtent l="0" t="0" r="16510" b="16510"/>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5F435C" w14:textId="56A82352"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9E14941" id="_x0000_t202" coordsize="21600,21600" o:spt="202" path="m,l,21600r21600,l21600,xe">
              <v:stroke joinstyle="miter"/>
              <v:path gradientshapeok="t" o:connecttype="rect"/>
            </v:shapetype>
            <v:shape id="Text Box 6" o:spid="_x0000_s1033" type="#_x0000_t202" alt="OFFICIAL" style="position:absolute;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textbox style="mso-fit-shape-to-text:t" inset="0,0,0,0">
                <w:txbxContent>
                  <w:p w14:paraId="795F435C" w14:textId="56A82352"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v:textbox>
              <w10:wrap type="squar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31B3" w14:textId="744A2E22" w:rsidR="00C25CC5" w:rsidRDefault="007E00F3" w:rsidP="00712DBF">
    <w:pPr>
      <w:pStyle w:val="LDStandardBodyText"/>
    </w:pPr>
    <w:r>
      <w:rPr>
        <w:noProof/>
      </w:rPr>
      <mc:AlternateContent>
        <mc:Choice Requires="wps">
          <w:drawing>
            <wp:anchor distT="0" distB="0" distL="0" distR="0" simplePos="0" relativeHeight="251662336" behindDoc="0" locked="0" layoutInCell="1" allowOverlap="1" wp14:anchorId="5CD8D30C" wp14:editId="2CB76017">
              <wp:simplePos x="635" y="635"/>
              <wp:positionH relativeFrom="column">
                <wp:align>center</wp:align>
              </wp:positionH>
              <wp:positionV relativeFrom="paragraph">
                <wp:posOffset>635</wp:posOffset>
              </wp:positionV>
              <wp:extent cx="443865" cy="443865"/>
              <wp:effectExtent l="0" t="0" r="16510" b="1651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FB6A6F" w14:textId="222EDCF9"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CD8D30C" id="_x0000_t202" coordsize="21600,21600" o:spt="202" path="m,l,21600r21600,l21600,xe">
              <v:stroke joinstyle="miter"/>
              <v:path gradientshapeok="t" o:connecttype="rect"/>
            </v:shapetype>
            <v:shape id="Text Box 4" o:spid="_x0000_s1036" type="#_x0000_t202" alt="OFFIC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tDBAIAABg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7vM+k2kL9ZGmQjgtPHi5aqn2WoT4LJA2TIOQauMT&#10;HdpAV3EYEGcN4M+/2VM8EU9ezjpSTMUdSZoz893RQpK4RoAj2I7A7e09kARn9Bq8zJAuYDQj1Aj2&#10;laS8TDXIJZykShWPI7yPJ9XSU5BqucxBJCEv4tptvEypE1WJx5f+VaAfyI60pUcYlSTKd5yfYtPN&#10;4Jf7SMznhVw4HNgm+eWVDk8l6fvtf466POjFL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iWLQwQCAAAYBAAADgAAAAAAAAAAAAAA&#10;AAAuAgAAZHJzL2Uyb0RvYy54bWxQSwECLQAUAAYACAAAACEAhLDTKNYAAAADAQAADwAAAAAAAAAA&#10;AAAAAABeBAAAZHJzL2Rvd25yZXYueG1sUEsFBgAAAAAEAAQA8wAAAGEFAAAAAA==&#10;" filled="f" stroked="f">
              <v:textbox style="mso-fit-shape-to-text:t" inset="0,0,0,0">
                <w:txbxContent>
                  <w:p w14:paraId="22FB6A6F" w14:textId="222EDCF9"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v:textbox>
              <w10:wrap type="squar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BA73E" w14:textId="30DC9F4C" w:rsidR="009424ED" w:rsidRDefault="007E00F3">
    <w:pPr>
      <w:pStyle w:val="Header"/>
    </w:pPr>
    <w:r>
      <w:rPr>
        <w:noProof/>
      </w:rPr>
      <mc:AlternateContent>
        <mc:Choice Requires="wps">
          <w:drawing>
            <wp:anchor distT="0" distB="0" distL="0" distR="0" simplePos="0" relativeHeight="251666432" behindDoc="0" locked="0" layoutInCell="1" allowOverlap="1" wp14:anchorId="1AD805B2" wp14:editId="640AA65B">
              <wp:simplePos x="635" y="635"/>
              <wp:positionH relativeFrom="column">
                <wp:align>center</wp:align>
              </wp:positionH>
              <wp:positionV relativeFrom="paragraph">
                <wp:posOffset>635</wp:posOffset>
              </wp:positionV>
              <wp:extent cx="443865" cy="443865"/>
              <wp:effectExtent l="0" t="0" r="16510" b="16510"/>
              <wp:wrapSquare wrapText="bothSides"/>
              <wp:docPr id="10" name="Text Box 1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66041D" w14:textId="52B8B549"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AD805B2" id="_x0000_t202" coordsize="21600,21600" o:spt="202" path="m,l,21600r21600,l21600,xe">
              <v:stroke joinstyle="miter"/>
              <v:path gradientshapeok="t" o:connecttype="rect"/>
            </v:shapetype>
            <v:shape id="Text Box 10" o:spid="_x0000_s1038" type="#_x0000_t202" alt="OFFICIAL" style="position:absolute;margin-left:0;margin-top:.05pt;width:34.95pt;height:34.95pt;z-index:2516664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2CgBQIAABg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tL6n4+tr+D8kRTeegXHpxc11R7IwI+CU8bpkFItfhI&#10;hzbQFhwGxFkF/vf/7DGeiCcvZy0ppuCWJM2Z+WlpIVFcI/Aj2I3AHpo7IAnO6DU4mSBd8GhGqD00&#10;LyTlVaxBLmElVSo4jvAOe9XSU5BqtUpBJCEncGO3TsbUkarI43P3IrwbyEba0gOMShL5G8772Hgz&#10;uNUBifm0kEhrz+HANskvrXR4KlHfr/9T1OVBL/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LDPYKAFAgAAGAQAAA4AAAAAAAAAAAAA&#10;AAAALgIAAGRycy9lMm9Eb2MueG1sUEsBAi0AFAAGAAgAAAAhAISw0yjWAAAAAwEAAA8AAAAAAAAA&#10;AAAAAAAAXwQAAGRycy9kb3ducmV2LnhtbFBLBQYAAAAABAAEAPMAAABiBQAAAAA=&#10;" filled="f" stroked="f">
              <v:textbox style="mso-fit-shape-to-text:t" inset="0,0,0,0">
                <w:txbxContent>
                  <w:p w14:paraId="4666041D" w14:textId="52B8B549"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v:textbox>
              <w10:wrap type="squar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03A5" w14:textId="28230892" w:rsidR="009424ED" w:rsidRDefault="007E00F3">
    <w:pPr>
      <w:pStyle w:val="Header"/>
    </w:pPr>
    <w:r>
      <w:rPr>
        <w:noProof/>
      </w:rPr>
      <mc:AlternateContent>
        <mc:Choice Requires="wps">
          <w:drawing>
            <wp:anchor distT="0" distB="0" distL="0" distR="0" simplePos="0" relativeHeight="251667456" behindDoc="0" locked="0" layoutInCell="1" allowOverlap="1" wp14:anchorId="630C8428" wp14:editId="791F366A">
              <wp:simplePos x="635" y="635"/>
              <wp:positionH relativeFrom="column">
                <wp:align>center</wp:align>
              </wp:positionH>
              <wp:positionV relativeFrom="paragraph">
                <wp:posOffset>635</wp:posOffset>
              </wp:positionV>
              <wp:extent cx="443865" cy="443865"/>
              <wp:effectExtent l="0" t="0" r="16510" b="16510"/>
              <wp:wrapSquare wrapText="bothSides"/>
              <wp:docPr id="11" name="Text Box 1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E6BEF0" w14:textId="5A37C1F8"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30C8428" id="_x0000_t202" coordsize="21600,21600" o:spt="202" path="m,l,21600r21600,l21600,xe">
              <v:stroke joinstyle="miter"/>
              <v:path gradientshapeok="t" o:connecttype="rect"/>
            </v:shapetype>
            <v:shape id="Text Box 11" o:spid="_x0000_s1039" type="#_x0000_t202" alt="OFFICIAL" style="position:absolute;margin-left:0;margin-top:.05pt;width:34.95pt;height:34.95pt;z-index:2516674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pXRBQIAABg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T99dj+1uojzQVwmnhwctVS7XXIsQXgbRhGoRUG5/p&#10;0Aa6isOAOGsAf/zNnuKJePJy1pFiKu5I0pyZb44WksQ1AhzBdgRubx+AJDij1+BlhnQBoxmhRrBv&#10;JOVlqkEu4SRVqngc4UM8qZaeglTLZQ4iCXkR127jZUqdqEo8vvZvAv1AdqQtPcGoJFG+4/wUm24G&#10;v9xHYj4vJNF64nBgm+SXVzo8laTvX/9z1OVBL34C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JU6ldEFAgAAGAQAAA4AAAAAAAAAAAAA&#10;AAAALgIAAGRycy9lMm9Eb2MueG1sUEsBAi0AFAAGAAgAAAAhAISw0yjWAAAAAwEAAA8AAAAAAAAA&#10;AAAAAAAAXwQAAGRycy9kb3ducmV2LnhtbFBLBQYAAAAABAAEAPMAAABiBQAAAAA=&#10;" filled="f" stroked="f">
              <v:textbox style="mso-fit-shape-to-text:t" inset="0,0,0,0">
                <w:txbxContent>
                  <w:p w14:paraId="27E6BEF0" w14:textId="5A37C1F8"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v:textbox>
              <w10:wrap type="squar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98E2" w14:textId="3FAF1E10" w:rsidR="009424ED" w:rsidRDefault="007E00F3">
    <w:pPr>
      <w:pStyle w:val="Header"/>
    </w:pPr>
    <w:r>
      <w:rPr>
        <w:noProof/>
      </w:rPr>
      <mc:AlternateContent>
        <mc:Choice Requires="wps">
          <w:drawing>
            <wp:anchor distT="0" distB="0" distL="0" distR="0" simplePos="0" relativeHeight="251665408" behindDoc="0" locked="0" layoutInCell="1" allowOverlap="1" wp14:anchorId="3C212C9F" wp14:editId="3A4399F7">
              <wp:simplePos x="635" y="635"/>
              <wp:positionH relativeFrom="column">
                <wp:align>center</wp:align>
              </wp:positionH>
              <wp:positionV relativeFrom="paragraph">
                <wp:posOffset>635</wp:posOffset>
              </wp:positionV>
              <wp:extent cx="443865" cy="443865"/>
              <wp:effectExtent l="0" t="0" r="16510" b="16510"/>
              <wp:wrapSquare wrapText="bothSides"/>
              <wp:docPr id="9"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9B92B7" w14:textId="26587A6E"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C212C9F" id="_x0000_t202" coordsize="21600,21600" o:spt="202" path="m,l,21600r21600,l21600,xe">
              <v:stroke joinstyle="miter"/>
              <v:path gradientshapeok="t" o:connecttype="rect"/>
            </v:shapetype>
            <v:shape id="Text Box 9" o:spid="_x0000_s1042" type="#_x0000_t202" alt="OFFICIAL"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GUdxrwFAgAAGAQAAA4AAAAAAAAAAAAA&#10;AAAALgIAAGRycy9lMm9Eb2MueG1sUEsBAi0AFAAGAAgAAAAhAISw0yjWAAAAAwEAAA8AAAAAAAAA&#10;AAAAAAAAXwQAAGRycy9kb3ducmV2LnhtbFBLBQYAAAAABAAEAPMAAABiBQAAAAA=&#10;" filled="f" stroked="f">
              <v:textbox style="mso-fit-shape-to-text:t" inset="0,0,0,0">
                <w:txbxContent>
                  <w:p w14:paraId="779B92B7" w14:textId="26587A6E" w:rsidR="007E00F3" w:rsidRPr="007E00F3" w:rsidRDefault="007E00F3">
                    <w:pPr>
                      <w:rPr>
                        <w:rFonts w:ascii="Calibri" w:eastAsia="Calibri" w:hAnsi="Calibri" w:cs="Calibri"/>
                        <w:noProof/>
                        <w:color w:val="000000"/>
                        <w:sz w:val="20"/>
                        <w:szCs w:val="20"/>
                      </w:rPr>
                    </w:pPr>
                    <w:r w:rsidRPr="007E00F3">
                      <w:rPr>
                        <w:rFonts w:ascii="Calibri" w:eastAsia="Calibri" w:hAnsi="Calibri" w:cs="Calibri"/>
                        <w:noProof/>
                        <w:color w:val="000000"/>
                        <w:sz w:val="20"/>
                        <w:szCs w:val="20"/>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7165"/>
    <w:multiLevelType w:val="multilevel"/>
    <w:tmpl w:val="E236F36A"/>
    <w:styleLink w:val="DeedSchedule"/>
    <w:lvl w:ilvl="0">
      <w:start w:val="1"/>
      <w:numFmt w:val="decimal"/>
      <w:pStyle w:val="Schedule"/>
      <w:lvlText w:val="Schedule %1"/>
      <w:lvlJc w:val="left"/>
      <w:pPr>
        <w:tabs>
          <w:tab w:val="num" w:pos="1985"/>
        </w:tabs>
        <w:ind w:left="1985" w:hanging="1985"/>
      </w:pPr>
      <w:rPr>
        <w:rFonts w:hint="default"/>
      </w:rPr>
    </w:lvl>
    <w:lvl w:ilvl="1">
      <w:start w:val="1"/>
      <w:numFmt w:val="decimal"/>
      <w:pStyle w:val="Schedule1"/>
      <w:lvlText w:val="%2."/>
      <w:lvlJc w:val="left"/>
      <w:pPr>
        <w:ind w:left="851" w:hanging="851"/>
      </w:pPr>
      <w:rPr>
        <w:rFonts w:hint="default"/>
      </w:rPr>
    </w:lvl>
    <w:lvl w:ilvl="2">
      <w:start w:val="1"/>
      <w:numFmt w:val="decimal"/>
      <w:pStyle w:val="Schedule2"/>
      <w:lvlText w:val="%2.%3"/>
      <w:lvlJc w:val="left"/>
      <w:pPr>
        <w:ind w:left="851" w:hanging="851"/>
      </w:pPr>
      <w:rPr>
        <w:rFonts w:hint="default"/>
      </w:rPr>
    </w:lvl>
    <w:lvl w:ilvl="3">
      <w:start w:val="1"/>
      <w:numFmt w:val="lowerLetter"/>
      <w:pStyle w:val="Schedule3"/>
      <w:lvlText w:val="(%4)"/>
      <w:lvlJc w:val="left"/>
      <w:pPr>
        <w:ind w:left="1701" w:hanging="850"/>
      </w:pPr>
      <w:rPr>
        <w:rFonts w:hint="default"/>
      </w:rPr>
    </w:lvl>
    <w:lvl w:ilvl="4">
      <w:start w:val="1"/>
      <w:numFmt w:val="lowerRoman"/>
      <w:pStyle w:val="Schedule4"/>
      <w:lvlText w:val="(%5)"/>
      <w:lvlJc w:val="left"/>
      <w:pPr>
        <w:ind w:left="2552" w:hanging="851"/>
      </w:pPr>
      <w:rPr>
        <w:rFonts w:hint="default"/>
      </w:rPr>
    </w:lvl>
    <w:lvl w:ilvl="5">
      <w:start w:val="1"/>
      <w:numFmt w:val="upperLetter"/>
      <w:pStyle w:val="Schedule5"/>
      <w:lvlText w:val="(%6)"/>
      <w:lvlJc w:val="left"/>
      <w:pPr>
        <w:tabs>
          <w:tab w:val="num" w:pos="2552"/>
        </w:tabs>
        <w:ind w:left="3402" w:hanging="850"/>
      </w:pPr>
      <w:rPr>
        <w:rFonts w:hint="default"/>
      </w:rPr>
    </w:lvl>
    <w:lvl w:ilvl="6">
      <w:start w:val="1"/>
      <w:numFmt w:val="upperRoman"/>
      <w:pStyle w:val="Schedule6"/>
      <w:lvlText w:val="(%7)"/>
      <w:lvlJc w:val="left"/>
      <w:pPr>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570DFE"/>
    <w:multiLevelType w:val="multilevel"/>
    <w:tmpl w:val="7982E972"/>
    <w:styleLink w:val="LDStandardList"/>
    <w:lvl w:ilvl="0">
      <w:start w:val="1"/>
      <w:numFmt w:val="none"/>
      <w:pStyle w:val="LDStandard1"/>
      <w:suff w:val="nothing"/>
      <w:lvlText w:val=""/>
      <w:lvlJc w:val="left"/>
      <w:pPr>
        <w:ind w:left="0" w:firstLine="0"/>
      </w:pPr>
      <w:rPr>
        <w:rFonts w:hint="default"/>
      </w:rPr>
    </w:lvl>
    <w:lvl w:ilvl="1">
      <w:start w:val="1"/>
      <w:numFmt w:val="decimal"/>
      <w:pStyle w:val="LDStandard2"/>
      <w:lvlText w:val="%2."/>
      <w:lvlJc w:val="left"/>
      <w:pPr>
        <w:tabs>
          <w:tab w:val="num" w:pos="851"/>
        </w:tabs>
        <w:ind w:left="851" w:hanging="851"/>
      </w:pPr>
      <w:rPr>
        <w:rFonts w:hint="default"/>
      </w:rPr>
    </w:lvl>
    <w:lvl w:ilvl="2">
      <w:start w:val="1"/>
      <w:numFmt w:val="decimal"/>
      <w:pStyle w:val="LDStandard3"/>
      <w:lvlText w:val="%2.%3"/>
      <w:lvlJc w:val="left"/>
      <w:pPr>
        <w:tabs>
          <w:tab w:val="num" w:pos="851"/>
        </w:tabs>
        <w:ind w:left="851" w:hanging="851"/>
      </w:pPr>
      <w:rPr>
        <w:rFonts w:hint="default"/>
      </w:rPr>
    </w:lvl>
    <w:lvl w:ilvl="3">
      <w:start w:val="1"/>
      <w:numFmt w:val="lowerLetter"/>
      <w:pStyle w:val="LDStandard4"/>
      <w:lvlText w:val="(%4)"/>
      <w:lvlJc w:val="left"/>
      <w:pPr>
        <w:tabs>
          <w:tab w:val="num" w:pos="1701"/>
        </w:tabs>
        <w:ind w:left="1701" w:hanging="850"/>
      </w:pPr>
      <w:rPr>
        <w:rFonts w:hint="default"/>
      </w:rPr>
    </w:lvl>
    <w:lvl w:ilvl="4">
      <w:start w:val="1"/>
      <w:numFmt w:val="lowerRoman"/>
      <w:pStyle w:val="LDStandard5"/>
      <w:lvlText w:val="(%5)"/>
      <w:lvlJc w:val="left"/>
      <w:pPr>
        <w:tabs>
          <w:tab w:val="num" w:pos="2552"/>
        </w:tabs>
        <w:ind w:left="2552" w:hanging="851"/>
      </w:pPr>
      <w:rPr>
        <w:rFonts w:hint="default"/>
      </w:rPr>
    </w:lvl>
    <w:lvl w:ilvl="5">
      <w:start w:val="1"/>
      <w:numFmt w:val="upperLetter"/>
      <w:pStyle w:val="LDStandard6"/>
      <w:lvlText w:val="(%6)"/>
      <w:lvlJc w:val="left"/>
      <w:pPr>
        <w:tabs>
          <w:tab w:val="num" w:pos="3402"/>
        </w:tabs>
        <w:ind w:left="3402" w:hanging="850"/>
      </w:pPr>
      <w:rPr>
        <w:rFonts w:hint="default"/>
      </w:rPr>
    </w:lvl>
    <w:lvl w:ilvl="6">
      <w:start w:val="1"/>
      <w:numFmt w:val="upperRoman"/>
      <w:pStyle w:val="LDStandard7"/>
      <w:lvlText w:val="(%7)"/>
      <w:lvlJc w:val="left"/>
      <w:pPr>
        <w:tabs>
          <w:tab w:val="num" w:pos="4253"/>
        </w:tabs>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72652F"/>
    <w:multiLevelType w:val="multilevel"/>
    <w:tmpl w:val="381871AC"/>
    <w:styleLink w:val="Deed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Letter"/>
      <w:pStyle w:val="Heading3"/>
      <w:lvlText w:val="(%3)"/>
      <w:lvlJc w:val="left"/>
      <w:pPr>
        <w:ind w:left="1701" w:hanging="850"/>
      </w:pPr>
      <w:rPr>
        <w:rFonts w:hint="default"/>
      </w:rPr>
    </w:lvl>
    <w:lvl w:ilvl="3">
      <w:start w:val="1"/>
      <w:numFmt w:val="lowerRoman"/>
      <w:pStyle w:val="Heading4"/>
      <w:lvlText w:val="(%4)"/>
      <w:lvlJc w:val="left"/>
      <w:pPr>
        <w:tabs>
          <w:tab w:val="num" w:pos="1701"/>
        </w:tabs>
        <w:ind w:left="2552" w:hanging="851"/>
      </w:pPr>
      <w:rPr>
        <w:rFonts w:hint="default"/>
      </w:rPr>
    </w:lvl>
    <w:lvl w:ilvl="4">
      <w:start w:val="1"/>
      <w:numFmt w:val="upperLetter"/>
      <w:pStyle w:val="Heading5"/>
      <w:lvlText w:val="(%5)"/>
      <w:lvlJc w:val="left"/>
      <w:pPr>
        <w:tabs>
          <w:tab w:val="num" w:pos="2552"/>
        </w:tabs>
        <w:ind w:left="3402" w:hanging="850"/>
      </w:pPr>
      <w:rPr>
        <w:rFonts w:hint="default"/>
      </w:rPr>
    </w:lvl>
    <w:lvl w:ilvl="5">
      <w:start w:val="1"/>
      <w:numFmt w:val="upperRoman"/>
      <w:pStyle w:val="Heading6"/>
      <w:lvlText w:val="(%6)"/>
      <w:lvlJc w:val="left"/>
      <w:pPr>
        <w:ind w:left="4253" w:hanging="85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E81A68"/>
    <w:multiLevelType w:val="multilevel"/>
    <w:tmpl w:val="81A4D6BC"/>
    <w:styleLink w:val="DeedRecitals"/>
    <w:lvl w:ilvl="0">
      <w:start w:val="1"/>
      <w:numFmt w:val="upperLetter"/>
      <w:pStyle w:val="RecitalNo"/>
      <w:lvlText w:val="%1."/>
      <w:lvlJc w:val="left"/>
      <w:pPr>
        <w:ind w:left="851" w:hanging="851"/>
      </w:pPr>
      <w:rPr>
        <w:rFonts w:hint="default"/>
      </w:rPr>
    </w:lvl>
    <w:lvl w:ilvl="1">
      <w:start w:val="1"/>
      <w:numFmt w:val="lowerLetter"/>
      <w:pStyle w:val="Recital2"/>
      <w:lvlText w:val="(%2)"/>
      <w:lvlJc w:val="left"/>
      <w:pPr>
        <w:ind w:left="1701" w:hanging="85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3178DB"/>
    <w:multiLevelType w:val="hybridMultilevel"/>
    <w:tmpl w:val="EB4EB0A4"/>
    <w:lvl w:ilvl="0" w:tplc="10A01EBC">
      <w:start w:val="1"/>
      <w:numFmt w:val="bullet"/>
      <w:pStyle w:val="Tablebullet"/>
      <w:lvlText w:val=""/>
      <w:lvlJc w:val="left"/>
      <w:pPr>
        <w:ind w:left="720" w:hanging="360"/>
      </w:pPr>
      <w:rPr>
        <w:rFonts w:ascii="Symbol" w:hAnsi="Symbol" w:hint="default"/>
      </w:rPr>
    </w:lvl>
    <w:lvl w:ilvl="1" w:tplc="89A2A280" w:tentative="1">
      <w:start w:val="1"/>
      <w:numFmt w:val="bullet"/>
      <w:lvlText w:val="o"/>
      <w:lvlJc w:val="left"/>
      <w:pPr>
        <w:ind w:left="1440" w:hanging="360"/>
      </w:pPr>
      <w:rPr>
        <w:rFonts w:ascii="Courier New" w:hAnsi="Courier New" w:cs="Courier New" w:hint="default"/>
      </w:rPr>
    </w:lvl>
    <w:lvl w:ilvl="2" w:tplc="BBA644AC" w:tentative="1">
      <w:start w:val="1"/>
      <w:numFmt w:val="bullet"/>
      <w:lvlText w:val=""/>
      <w:lvlJc w:val="left"/>
      <w:pPr>
        <w:ind w:left="2160" w:hanging="360"/>
      </w:pPr>
      <w:rPr>
        <w:rFonts w:ascii="Wingdings" w:hAnsi="Wingdings" w:hint="default"/>
      </w:rPr>
    </w:lvl>
    <w:lvl w:ilvl="3" w:tplc="F648D5EC" w:tentative="1">
      <w:start w:val="1"/>
      <w:numFmt w:val="bullet"/>
      <w:lvlText w:val=""/>
      <w:lvlJc w:val="left"/>
      <w:pPr>
        <w:ind w:left="2880" w:hanging="360"/>
      </w:pPr>
      <w:rPr>
        <w:rFonts w:ascii="Symbol" w:hAnsi="Symbol" w:hint="default"/>
      </w:rPr>
    </w:lvl>
    <w:lvl w:ilvl="4" w:tplc="46AA7076" w:tentative="1">
      <w:start w:val="1"/>
      <w:numFmt w:val="bullet"/>
      <w:lvlText w:val="o"/>
      <w:lvlJc w:val="left"/>
      <w:pPr>
        <w:ind w:left="3600" w:hanging="360"/>
      </w:pPr>
      <w:rPr>
        <w:rFonts w:ascii="Courier New" w:hAnsi="Courier New" w:cs="Courier New" w:hint="default"/>
      </w:rPr>
    </w:lvl>
    <w:lvl w:ilvl="5" w:tplc="EF7C1B0C" w:tentative="1">
      <w:start w:val="1"/>
      <w:numFmt w:val="bullet"/>
      <w:lvlText w:val=""/>
      <w:lvlJc w:val="left"/>
      <w:pPr>
        <w:ind w:left="4320" w:hanging="360"/>
      </w:pPr>
      <w:rPr>
        <w:rFonts w:ascii="Wingdings" w:hAnsi="Wingdings" w:hint="default"/>
      </w:rPr>
    </w:lvl>
    <w:lvl w:ilvl="6" w:tplc="21BCB17E" w:tentative="1">
      <w:start w:val="1"/>
      <w:numFmt w:val="bullet"/>
      <w:lvlText w:val=""/>
      <w:lvlJc w:val="left"/>
      <w:pPr>
        <w:ind w:left="5040" w:hanging="360"/>
      </w:pPr>
      <w:rPr>
        <w:rFonts w:ascii="Symbol" w:hAnsi="Symbol" w:hint="default"/>
      </w:rPr>
    </w:lvl>
    <w:lvl w:ilvl="7" w:tplc="D15C4F60" w:tentative="1">
      <w:start w:val="1"/>
      <w:numFmt w:val="bullet"/>
      <w:lvlText w:val="o"/>
      <w:lvlJc w:val="left"/>
      <w:pPr>
        <w:ind w:left="5760" w:hanging="360"/>
      </w:pPr>
      <w:rPr>
        <w:rFonts w:ascii="Courier New" w:hAnsi="Courier New" w:cs="Courier New" w:hint="default"/>
      </w:rPr>
    </w:lvl>
    <w:lvl w:ilvl="8" w:tplc="A96C2006" w:tentative="1">
      <w:start w:val="1"/>
      <w:numFmt w:val="bullet"/>
      <w:lvlText w:val=""/>
      <w:lvlJc w:val="left"/>
      <w:pPr>
        <w:ind w:left="6480" w:hanging="360"/>
      </w:pPr>
      <w:rPr>
        <w:rFonts w:ascii="Wingdings" w:hAnsi="Wingdings" w:hint="default"/>
      </w:rPr>
    </w:lvl>
  </w:abstractNum>
  <w:abstractNum w:abstractNumId="5" w15:restartNumberingAfterBreak="0">
    <w:nsid w:val="146F090B"/>
    <w:multiLevelType w:val="multilevel"/>
    <w:tmpl w:val="5DB2EAEA"/>
    <w:styleLink w:val="VGSOStandardBullets"/>
    <w:lvl w:ilvl="0">
      <w:start w:val="1"/>
      <w:numFmt w:val="bullet"/>
      <w:lvlText w:val=""/>
      <w:lvlJc w:val="left"/>
      <w:pPr>
        <w:ind w:left="851" w:hanging="851"/>
      </w:pPr>
      <w:rPr>
        <w:rFonts w:ascii="Symbol" w:hAnsi="Symbol" w:hint="default"/>
        <w:color w:val="auto"/>
      </w:rPr>
    </w:lvl>
    <w:lvl w:ilvl="1">
      <w:start w:val="1"/>
      <w:numFmt w:val="bullet"/>
      <w:lvlText w:val=""/>
      <w:lvlJc w:val="left"/>
      <w:pPr>
        <w:ind w:left="1702" w:hanging="851"/>
      </w:pPr>
      <w:rPr>
        <w:rFonts w:ascii="Symbol" w:hAnsi="Symbol" w:hint="default"/>
        <w:color w:val="auto"/>
      </w:rPr>
    </w:lvl>
    <w:lvl w:ilvl="2">
      <w:start w:val="1"/>
      <w:numFmt w:val="bullet"/>
      <w:lvlText w:val=""/>
      <w:lvlJc w:val="left"/>
      <w:pPr>
        <w:ind w:left="2553" w:hanging="851"/>
      </w:pPr>
      <w:rPr>
        <w:rFonts w:ascii="Symbol" w:hAnsi="Symbol" w:hint="default"/>
        <w:color w:val="auto"/>
      </w:rPr>
    </w:lvl>
    <w:lvl w:ilvl="3">
      <w:start w:val="1"/>
      <w:numFmt w:val="bullet"/>
      <w:pStyle w:val="LDStandardBulletedList3"/>
      <w:lvlText w:val=""/>
      <w:lvlJc w:val="left"/>
      <w:pPr>
        <w:ind w:left="3404" w:hanging="851"/>
      </w:pPr>
      <w:rPr>
        <w:rFonts w:ascii="Symbol" w:hAnsi="Symbol" w:hint="default"/>
        <w:color w:val="auto"/>
      </w:rPr>
    </w:lvl>
    <w:lvl w:ilvl="4">
      <w:start w:val="1"/>
      <w:numFmt w:val="bullet"/>
      <w:pStyle w:val="LDStandardBulletedList4"/>
      <w:lvlText w:val=""/>
      <w:lvlJc w:val="left"/>
      <w:pPr>
        <w:ind w:left="4255" w:hanging="851"/>
      </w:pPr>
      <w:rPr>
        <w:rFonts w:ascii="Symbol" w:hAnsi="Symbol" w:hint="default"/>
        <w:color w:val="auto"/>
      </w:rPr>
    </w:lvl>
    <w:lvl w:ilvl="5">
      <w:start w:val="1"/>
      <w:numFmt w:val="bullet"/>
      <w:pStyle w:val="LDStandardBulletedList5"/>
      <w:lvlText w:val=""/>
      <w:lvlJc w:val="left"/>
      <w:pPr>
        <w:ind w:left="5103" w:hanging="848"/>
      </w:pPr>
      <w:rPr>
        <w:rFonts w:ascii="Symbol" w:hAnsi="Symbol" w:hint="default"/>
        <w:color w:val="auto"/>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6" w15:restartNumberingAfterBreak="0">
    <w:nsid w:val="1CFF240E"/>
    <w:multiLevelType w:val="multilevel"/>
    <w:tmpl w:val="267264DA"/>
    <w:styleLink w:val="ListBullets"/>
    <w:lvl w:ilvl="0">
      <w:start w:val="1"/>
      <w:numFmt w:val="bullet"/>
      <w:pStyle w:val="VGSOListBul"/>
      <w:lvlText w:val=""/>
      <w:lvlJc w:val="left"/>
      <w:pPr>
        <w:ind w:left="851" w:hanging="851"/>
      </w:pPr>
      <w:rPr>
        <w:rFonts w:ascii="Symbol" w:hAnsi="Symbol" w:hint="default"/>
        <w:color w:val="auto"/>
      </w:rPr>
    </w:lvl>
    <w:lvl w:ilvl="1">
      <w:start w:val="1"/>
      <w:numFmt w:val="bullet"/>
      <w:lvlText w:val=""/>
      <w:lvlJc w:val="left"/>
      <w:pPr>
        <w:ind w:left="1702" w:hanging="851"/>
      </w:pPr>
      <w:rPr>
        <w:rFonts w:ascii="Symbol" w:hAnsi="Symbol" w:hint="default"/>
        <w:color w:val="auto"/>
      </w:rPr>
    </w:lvl>
    <w:lvl w:ilvl="2">
      <w:start w:val="1"/>
      <w:numFmt w:val="bullet"/>
      <w:lvlText w:val=""/>
      <w:lvlJc w:val="left"/>
      <w:pPr>
        <w:ind w:left="2553" w:hanging="851"/>
      </w:pPr>
      <w:rPr>
        <w:rFonts w:ascii="Symbol" w:hAnsi="Symbol" w:hint="default"/>
        <w:color w:val="auto"/>
      </w:rPr>
    </w:lvl>
    <w:lvl w:ilvl="3">
      <w:start w:val="1"/>
      <w:numFmt w:val="bullet"/>
      <w:lvlText w:val=""/>
      <w:lvlJc w:val="left"/>
      <w:pPr>
        <w:ind w:left="3404" w:hanging="851"/>
      </w:pPr>
      <w:rPr>
        <w:rFonts w:ascii="Symbol" w:hAnsi="Symbol" w:hint="default"/>
        <w:color w:val="auto"/>
      </w:rPr>
    </w:lvl>
    <w:lvl w:ilvl="4">
      <w:start w:val="1"/>
      <w:numFmt w:val="bullet"/>
      <w:lvlText w:val=""/>
      <w:lvlJc w:val="left"/>
      <w:pPr>
        <w:ind w:left="4255" w:hanging="851"/>
      </w:pPr>
      <w:rPr>
        <w:rFonts w:ascii="Symbol" w:hAnsi="Symbol" w:hint="default"/>
        <w:color w:val="auto"/>
      </w:rPr>
    </w:lvl>
    <w:lvl w:ilvl="5">
      <w:start w:val="1"/>
      <w:numFmt w:val="bullet"/>
      <w:lvlText w:val=""/>
      <w:lvlJc w:val="left"/>
      <w:pPr>
        <w:ind w:left="5106" w:hanging="851"/>
      </w:pPr>
      <w:rPr>
        <w:rFonts w:ascii="Symbol" w:hAnsi="Symbol" w:hint="default"/>
        <w:color w:val="auto"/>
      </w:rPr>
    </w:lvl>
    <w:lvl w:ilvl="6">
      <w:start w:val="1"/>
      <w:numFmt w:val="bullet"/>
      <w:lvlText w:val=""/>
      <w:lvlJc w:val="left"/>
      <w:pPr>
        <w:ind w:left="5957" w:hanging="851"/>
      </w:pPr>
      <w:rPr>
        <w:rFonts w:ascii="Symbol" w:hAnsi="Symbol" w:hint="default"/>
        <w:color w:val="auto"/>
      </w:rPr>
    </w:lvl>
    <w:lvl w:ilvl="7">
      <w:start w:val="1"/>
      <w:numFmt w:val="bullet"/>
      <w:lvlText w:val=""/>
      <w:lvlJc w:val="left"/>
      <w:pPr>
        <w:ind w:left="6808" w:hanging="851"/>
      </w:pPr>
      <w:rPr>
        <w:rFonts w:ascii="Symbol" w:hAnsi="Symbol" w:hint="default"/>
        <w:color w:val="auto"/>
      </w:rPr>
    </w:lvl>
    <w:lvl w:ilvl="8">
      <w:start w:val="1"/>
      <w:numFmt w:val="bullet"/>
      <w:lvlText w:val=""/>
      <w:lvlJc w:val="left"/>
      <w:pPr>
        <w:ind w:left="7659" w:hanging="851"/>
      </w:pPr>
      <w:rPr>
        <w:rFonts w:ascii="Symbol" w:hAnsi="Symbol" w:hint="default"/>
        <w:color w:val="auto"/>
      </w:rPr>
    </w:lvl>
  </w:abstractNum>
  <w:abstractNum w:abstractNumId="7" w15:restartNumberingAfterBreak="0">
    <w:nsid w:val="27C037BC"/>
    <w:multiLevelType w:val="multilevel"/>
    <w:tmpl w:val="36C6A054"/>
    <w:styleLink w:val="DeedDefns"/>
    <w:lvl w:ilvl="0">
      <w:start w:val="1"/>
      <w:numFmt w:val="none"/>
      <w:pStyle w:val="Defn1"/>
      <w:suff w:val="nothing"/>
      <w:lvlText w:val=""/>
      <w:lvlJc w:val="left"/>
      <w:pPr>
        <w:ind w:left="851" w:firstLine="0"/>
      </w:pPr>
      <w:rPr>
        <w:rFonts w:hint="default"/>
      </w:rPr>
    </w:lvl>
    <w:lvl w:ilvl="1">
      <w:start w:val="1"/>
      <w:numFmt w:val="lowerLetter"/>
      <w:pStyle w:val="Defn2"/>
      <w:lvlText w:val="(%2)"/>
      <w:lvlJc w:val="left"/>
      <w:pPr>
        <w:tabs>
          <w:tab w:val="num" w:pos="851"/>
        </w:tabs>
        <w:ind w:left="1701" w:hanging="850"/>
      </w:pPr>
      <w:rPr>
        <w:rFonts w:hint="default"/>
      </w:rPr>
    </w:lvl>
    <w:lvl w:ilvl="2">
      <w:start w:val="1"/>
      <w:numFmt w:val="lowerRoman"/>
      <w:pStyle w:val="Defn3"/>
      <w:lvlText w:val="(%3)"/>
      <w:lvlJc w:val="left"/>
      <w:pPr>
        <w:tabs>
          <w:tab w:val="num" w:pos="1701"/>
        </w:tabs>
        <w:ind w:left="2552"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7E11233"/>
    <w:multiLevelType w:val="hybridMultilevel"/>
    <w:tmpl w:val="A6245186"/>
    <w:lvl w:ilvl="0" w:tplc="4322FB5E">
      <w:start w:val="1"/>
      <w:numFmt w:val="bullet"/>
      <w:lvlText w:val=""/>
      <w:lvlJc w:val="left"/>
      <w:pPr>
        <w:ind w:left="720" w:hanging="360"/>
      </w:pPr>
      <w:rPr>
        <w:rFonts w:ascii="Symbol" w:hAnsi="Symbol" w:hint="default"/>
      </w:rPr>
    </w:lvl>
    <w:lvl w:ilvl="1" w:tplc="D9203520" w:tentative="1">
      <w:start w:val="1"/>
      <w:numFmt w:val="bullet"/>
      <w:lvlText w:val="o"/>
      <w:lvlJc w:val="left"/>
      <w:pPr>
        <w:ind w:left="1440" w:hanging="360"/>
      </w:pPr>
      <w:rPr>
        <w:rFonts w:ascii="Courier New" w:hAnsi="Courier New" w:cs="Courier New" w:hint="default"/>
      </w:rPr>
    </w:lvl>
    <w:lvl w:ilvl="2" w:tplc="93AC90E8" w:tentative="1">
      <w:start w:val="1"/>
      <w:numFmt w:val="bullet"/>
      <w:lvlText w:val=""/>
      <w:lvlJc w:val="left"/>
      <w:pPr>
        <w:ind w:left="2160" w:hanging="360"/>
      </w:pPr>
      <w:rPr>
        <w:rFonts w:ascii="Wingdings" w:hAnsi="Wingdings" w:hint="default"/>
      </w:rPr>
    </w:lvl>
    <w:lvl w:ilvl="3" w:tplc="9B6054AE" w:tentative="1">
      <w:start w:val="1"/>
      <w:numFmt w:val="bullet"/>
      <w:lvlText w:val=""/>
      <w:lvlJc w:val="left"/>
      <w:pPr>
        <w:ind w:left="2880" w:hanging="360"/>
      </w:pPr>
      <w:rPr>
        <w:rFonts w:ascii="Symbol" w:hAnsi="Symbol" w:hint="default"/>
      </w:rPr>
    </w:lvl>
    <w:lvl w:ilvl="4" w:tplc="1BE0A77A" w:tentative="1">
      <w:start w:val="1"/>
      <w:numFmt w:val="bullet"/>
      <w:lvlText w:val="o"/>
      <w:lvlJc w:val="left"/>
      <w:pPr>
        <w:ind w:left="3600" w:hanging="360"/>
      </w:pPr>
      <w:rPr>
        <w:rFonts w:ascii="Courier New" w:hAnsi="Courier New" w:cs="Courier New" w:hint="default"/>
      </w:rPr>
    </w:lvl>
    <w:lvl w:ilvl="5" w:tplc="A5D0865A" w:tentative="1">
      <w:start w:val="1"/>
      <w:numFmt w:val="bullet"/>
      <w:lvlText w:val=""/>
      <w:lvlJc w:val="left"/>
      <w:pPr>
        <w:ind w:left="4320" w:hanging="360"/>
      </w:pPr>
      <w:rPr>
        <w:rFonts w:ascii="Wingdings" w:hAnsi="Wingdings" w:hint="default"/>
      </w:rPr>
    </w:lvl>
    <w:lvl w:ilvl="6" w:tplc="A60A6342" w:tentative="1">
      <w:start w:val="1"/>
      <w:numFmt w:val="bullet"/>
      <w:lvlText w:val=""/>
      <w:lvlJc w:val="left"/>
      <w:pPr>
        <w:ind w:left="5040" w:hanging="360"/>
      </w:pPr>
      <w:rPr>
        <w:rFonts w:ascii="Symbol" w:hAnsi="Symbol" w:hint="default"/>
      </w:rPr>
    </w:lvl>
    <w:lvl w:ilvl="7" w:tplc="34F06C4E" w:tentative="1">
      <w:start w:val="1"/>
      <w:numFmt w:val="bullet"/>
      <w:lvlText w:val="o"/>
      <w:lvlJc w:val="left"/>
      <w:pPr>
        <w:ind w:left="5760" w:hanging="360"/>
      </w:pPr>
      <w:rPr>
        <w:rFonts w:ascii="Courier New" w:hAnsi="Courier New" w:cs="Courier New" w:hint="default"/>
      </w:rPr>
    </w:lvl>
    <w:lvl w:ilvl="8" w:tplc="488EE1E6" w:tentative="1">
      <w:start w:val="1"/>
      <w:numFmt w:val="bullet"/>
      <w:lvlText w:val=""/>
      <w:lvlJc w:val="left"/>
      <w:pPr>
        <w:ind w:left="6480" w:hanging="360"/>
      </w:pPr>
      <w:rPr>
        <w:rFonts w:ascii="Wingdings" w:hAnsi="Wingdings" w:hint="default"/>
      </w:rPr>
    </w:lvl>
  </w:abstractNum>
  <w:abstractNum w:abstractNumId="9" w15:restartNumberingAfterBreak="0">
    <w:nsid w:val="28E80E6D"/>
    <w:multiLevelType w:val="multilevel"/>
    <w:tmpl w:val="9C4C81AE"/>
    <w:numStyleLink w:val="ListNumbering"/>
  </w:abstractNum>
  <w:abstractNum w:abstractNumId="10" w15:restartNumberingAfterBreak="0">
    <w:nsid w:val="2E941EC9"/>
    <w:multiLevelType w:val="multilevel"/>
    <w:tmpl w:val="8954BE88"/>
    <w:lvl w:ilvl="0">
      <w:start w:val="1"/>
      <w:numFmt w:val="decimal"/>
      <w:pStyle w:val="ClauseHeading1"/>
      <w:lvlText w:val="%1."/>
      <w:lvlJc w:val="left"/>
      <w:pPr>
        <w:tabs>
          <w:tab w:val="num" w:pos="432"/>
        </w:tabs>
        <w:ind w:left="432" w:hanging="432"/>
      </w:pPr>
      <w:rPr>
        <w:rFonts w:asciiTheme="minorHAnsi" w:hAnsiTheme="minorHAnsi" w:cstheme="minorHAnsi" w:hint="default"/>
        <w:b/>
        <w:i w:val="0"/>
        <w:vanish w:val="0"/>
        <w:webHidden w:val="0"/>
        <w:color w:val="auto"/>
        <w:sz w:val="22"/>
        <w:szCs w:val="22"/>
        <w:specVanish w:val="0"/>
      </w:rPr>
    </w:lvl>
    <w:lvl w:ilvl="1">
      <w:start w:val="1"/>
      <w:numFmt w:val="decimal"/>
      <w:pStyle w:val="ClauseHeading2"/>
      <w:lvlText w:val="%1.%2"/>
      <w:lvlJc w:val="left"/>
      <w:pPr>
        <w:tabs>
          <w:tab w:val="num" w:pos="432"/>
        </w:tabs>
        <w:ind w:left="432" w:hanging="432"/>
      </w:pPr>
      <w:rPr>
        <w:rFonts w:asciiTheme="minorHAnsi" w:hAnsiTheme="minorHAnsi" w:cstheme="minorHAnsi" w:hint="default"/>
        <w:b/>
        <w:i w:val="0"/>
        <w:vanish w:val="0"/>
        <w:webHidden w:val="0"/>
        <w:color w:val="auto"/>
        <w:sz w:val="20"/>
        <w:szCs w:val="28"/>
        <w:specVanish w:val="0"/>
      </w:rPr>
    </w:lvl>
    <w:lvl w:ilvl="2">
      <w:start w:val="1"/>
      <w:numFmt w:val="lowerLetter"/>
      <w:pStyle w:val="ClauseIndent1"/>
      <w:lvlText w:val="(%3)"/>
      <w:lvlJc w:val="left"/>
      <w:pPr>
        <w:tabs>
          <w:tab w:val="num" w:pos="936"/>
        </w:tabs>
        <w:ind w:left="936" w:hanging="504"/>
      </w:pPr>
      <w:rPr>
        <w:rFonts w:asciiTheme="minorHAnsi" w:hAnsiTheme="minorHAnsi" w:cstheme="minorHAnsi" w:hint="default"/>
        <w:b w:val="0"/>
        <w:i w:val="0"/>
        <w:vanish w:val="0"/>
        <w:webHidden w:val="0"/>
        <w:color w:val="auto"/>
        <w:sz w:val="19"/>
        <w:szCs w:val="22"/>
        <w:specVanish w:val="0"/>
      </w:rPr>
    </w:lvl>
    <w:lvl w:ilvl="3">
      <w:start w:val="1"/>
      <w:numFmt w:val="lowerRoman"/>
      <w:pStyle w:val="ClauseIndent2"/>
      <w:lvlText w:val="(%4)"/>
      <w:lvlJc w:val="left"/>
      <w:pPr>
        <w:tabs>
          <w:tab w:val="num" w:pos="1440"/>
        </w:tabs>
        <w:ind w:left="1440" w:hanging="504"/>
      </w:pPr>
      <w:rPr>
        <w:rFonts w:asciiTheme="minorHAnsi" w:hAnsiTheme="minorHAnsi" w:cstheme="minorHAnsi" w:hint="default"/>
        <w:b w:val="0"/>
        <w:i w:val="0"/>
        <w:vanish w:val="0"/>
        <w:webHidden w:val="0"/>
        <w:color w:val="auto"/>
        <w:sz w:val="19"/>
        <w:specVanish w:val="0"/>
      </w:rPr>
    </w:lvl>
    <w:lvl w:ilvl="4">
      <w:start w:val="1"/>
      <w:numFmt w:val="upperLetter"/>
      <w:pStyle w:val="ClauseIndent3"/>
      <w:lvlText w:val="%5."/>
      <w:lvlJc w:val="left"/>
      <w:pPr>
        <w:tabs>
          <w:tab w:val="num" w:pos="1814"/>
        </w:tabs>
        <w:ind w:left="2325" w:hanging="511"/>
      </w:pPr>
      <w:rPr>
        <w:rFonts w:asciiTheme="minorHAnsi" w:hAnsiTheme="minorHAnsi" w:cstheme="minorHAnsi" w:hint="default"/>
        <w:b w:val="0"/>
        <w:i w:val="0"/>
        <w:vanish w:val="0"/>
        <w:webHidden w:val="0"/>
        <w:color w:val="auto"/>
        <w:sz w:val="22"/>
        <w:specVanish w:val="0"/>
      </w:rPr>
    </w:lvl>
    <w:lvl w:ilvl="5">
      <w:start w:val="1"/>
      <w:numFmt w:val="lowerRoman"/>
      <w:lvlText w:val="(%6)"/>
      <w:lvlJc w:val="left"/>
      <w:pPr>
        <w:tabs>
          <w:tab w:val="num" w:pos="2376"/>
        </w:tabs>
        <w:ind w:left="2376" w:hanging="432"/>
      </w:pPr>
      <w:rPr>
        <w:rFonts w:ascii="Calibri" w:hAnsi="Calibri" w:cs="Times New Roman" w:hint="default"/>
        <w:b w:val="0"/>
        <w:i w:val="0"/>
        <w:vanish w:val="0"/>
        <w:webHidden w:val="0"/>
        <w:color w:val="auto"/>
        <w:sz w:val="22"/>
        <w:specVanish w:val="0"/>
      </w:rPr>
    </w:lvl>
    <w:lvl w:ilvl="6">
      <w:start w:val="1"/>
      <w:numFmt w:val="decimal"/>
      <w:lvlRestart w:val="3"/>
      <w:lvlText w:val="%7."/>
      <w:lvlJc w:val="left"/>
      <w:pPr>
        <w:tabs>
          <w:tab w:val="num" w:pos="792"/>
        </w:tabs>
        <w:ind w:left="794" w:hanging="794"/>
      </w:pPr>
      <w:rPr>
        <w:rFonts w:ascii="Calibri" w:hAnsi="Calibri" w:cs="Times New Roman" w:hint="default"/>
        <w:b/>
        <w:i w:val="0"/>
        <w:vanish w:val="0"/>
        <w:webHidden w:val="0"/>
        <w:color w:val="auto"/>
        <w:sz w:val="22"/>
        <w:specVanish w:val="0"/>
      </w:rPr>
    </w:lvl>
    <w:lvl w:ilvl="7">
      <w:start w:val="1"/>
      <w:numFmt w:val="decimal"/>
      <w:suff w:val="nothing"/>
      <w:lvlText w:val=""/>
      <w:lvlJc w:val="left"/>
      <w:pPr>
        <w:ind w:left="794" w:firstLine="0"/>
      </w:pPr>
      <w:rPr>
        <w:rFonts w:ascii="Calibri" w:hAnsi="Calibri" w:cs="Times New Roman" w:hint="default"/>
        <w:b/>
        <w:i w:val="0"/>
        <w:vanish w:val="0"/>
        <w:webHidden w:val="0"/>
        <w:color w:val="404040"/>
        <w:sz w:val="22"/>
        <w:specVanish w:val="0"/>
      </w:rPr>
    </w:lvl>
    <w:lvl w:ilvl="8">
      <w:start w:val="1"/>
      <w:numFmt w:val="decimal"/>
      <w:suff w:val="nothing"/>
      <w:lvlText w:val=""/>
      <w:lvlJc w:val="left"/>
      <w:pPr>
        <w:ind w:left="794" w:firstLine="0"/>
      </w:pPr>
      <w:rPr>
        <w:rFonts w:ascii="Calibri" w:hAnsi="Calibri" w:cs="Times New Roman" w:hint="default"/>
        <w:b/>
        <w:i w:val="0"/>
        <w:vanish w:val="0"/>
        <w:webHidden w:val="0"/>
        <w:color w:val="404040"/>
        <w:sz w:val="22"/>
        <w:specVanish w:val="0"/>
      </w:rPr>
    </w:lvl>
  </w:abstractNum>
  <w:abstractNum w:abstractNumId="11" w15:restartNumberingAfterBreak="0">
    <w:nsid w:val="32FB06B4"/>
    <w:multiLevelType w:val="multilevel"/>
    <w:tmpl w:val="81A4D6BC"/>
    <w:numStyleLink w:val="DeedRecitals"/>
  </w:abstractNum>
  <w:abstractNum w:abstractNumId="12" w15:restartNumberingAfterBreak="0">
    <w:nsid w:val="34D22A3F"/>
    <w:multiLevelType w:val="multilevel"/>
    <w:tmpl w:val="7982E972"/>
    <w:numStyleLink w:val="LDStandardList"/>
  </w:abstractNum>
  <w:abstractNum w:abstractNumId="13" w15:restartNumberingAfterBreak="0">
    <w:nsid w:val="35BA6FC0"/>
    <w:multiLevelType w:val="multilevel"/>
    <w:tmpl w:val="F28EB620"/>
    <w:styleLink w:val="DeedAttachments"/>
    <w:lvl w:ilvl="0">
      <w:start w:val="1"/>
      <w:numFmt w:val="decimal"/>
      <w:pStyle w:val="Attachment"/>
      <w:lvlText w:val="Attachment %1"/>
      <w:lvlJc w:val="left"/>
      <w:pPr>
        <w:tabs>
          <w:tab w:val="num" w:pos="1985"/>
        </w:tabs>
        <w:ind w:left="1985" w:hanging="198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AFA04A7"/>
    <w:multiLevelType w:val="hybridMultilevel"/>
    <w:tmpl w:val="284EA096"/>
    <w:lvl w:ilvl="0" w:tplc="3042AA70">
      <w:start w:val="3"/>
      <w:numFmt w:val="decimal"/>
      <w:lvlText w:val="%1."/>
      <w:lvlJc w:val="left"/>
      <w:pPr>
        <w:ind w:left="720" w:hanging="360"/>
      </w:pPr>
    </w:lvl>
    <w:lvl w:ilvl="1" w:tplc="2638BF66">
      <w:start w:val="1"/>
      <w:numFmt w:val="lowerLetter"/>
      <w:lvlText w:val="%2."/>
      <w:lvlJc w:val="left"/>
      <w:pPr>
        <w:ind w:left="1440" w:hanging="360"/>
      </w:pPr>
    </w:lvl>
    <w:lvl w:ilvl="2" w:tplc="3370D8C0">
      <w:start w:val="1"/>
      <w:numFmt w:val="lowerRoman"/>
      <w:lvlText w:val="%3."/>
      <w:lvlJc w:val="right"/>
      <w:pPr>
        <w:ind w:left="2160" w:hanging="180"/>
      </w:pPr>
    </w:lvl>
    <w:lvl w:ilvl="3" w:tplc="D31202D6">
      <w:start w:val="1"/>
      <w:numFmt w:val="decimal"/>
      <w:lvlText w:val="%4."/>
      <w:lvlJc w:val="left"/>
      <w:pPr>
        <w:ind w:left="2880" w:hanging="360"/>
      </w:pPr>
    </w:lvl>
    <w:lvl w:ilvl="4" w:tplc="08D07BEC">
      <w:start w:val="1"/>
      <w:numFmt w:val="lowerLetter"/>
      <w:lvlText w:val="%5."/>
      <w:lvlJc w:val="left"/>
      <w:pPr>
        <w:ind w:left="3600" w:hanging="360"/>
      </w:pPr>
    </w:lvl>
    <w:lvl w:ilvl="5" w:tplc="6AAE261C">
      <w:start w:val="1"/>
      <w:numFmt w:val="lowerRoman"/>
      <w:lvlText w:val="%6."/>
      <w:lvlJc w:val="right"/>
      <w:pPr>
        <w:ind w:left="4320" w:hanging="180"/>
      </w:pPr>
    </w:lvl>
    <w:lvl w:ilvl="6" w:tplc="5CCA3292">
      <w:start w:val="1"/>
      <w:numFmt w:val="decimal"/>
      <w:lvlText w:val="%7."/>
      <w:lvlJc w:val="left"/>
      <w:pPr>
        <w:ind w:left="5040" w:hanging="360"/>
      </w:pPr>
    </w:lvl>
    <w:lvl w:ilvl="7" w:tplc="98BCC888">
      <w:start w:val="1"/>
      <w:numFmt w:val="lowerLetter"/>
      <w:lvlText w:val="%8."/>
      <w:lvlJc w:val="left"/>
      <w:pPr>
        <w:ind w:left="5760" w:hanging="360"/>
      </w:pPr>
    </w:lvl>
    <w:lvl w:ilvl="8" w:tplc="7FFC88D0">
      <w:start w:val="1"/>
      <w:numFmt w:val="lowerRoman"/>
      <w:lvlText w:val="%9."/>
      <w:lvlJc w:val="right"/>
      <w:pPr>
        <w:ind w:left="6480" w:hanging="180"/>
      </w:pPr>
    </w:lvl>
  </w:abstractNum>
  <w:abstractNum w:abstractNumId="15" w15:restartNumberingAfterBreak="0">
    <w:nsid w:val="3E840011"/>
    <w:multiLevelType w:val="multilevel"/>
    <w:tmpl w:val="267264DA"/>
    <w:numStyleLink w:val="ListBullets"/>
  </w:abstractNum>
  <w:abstractNum w:abstractNumId="16" w15:restartNumberingAfterBreak="0">
    <w:nsid w:val="407E6095"/>
    <w:multiLevelType w:val="multilevel"/>
    <w:tmpl w:val="F28EB620"/>
    <w:numStyleLink w:val="DeedAttachments"/>
  </w:abstractNum>
  <w:abstractNum w:abstractNumId="17" w15:restartNumberingAfterBreak="0">
    <w:nsid w:val="46D4C88C"/>
    <w:multiLevelType w:val="hybridMultilevel"/>
    <w:tmpl w:val="897019F2"/>
    <w:lvl w:ilvl="0" w:tplc="A8682B5C">
      <w:start w:val="1"/>
      <w:numFmt w:val="decimal"/>
      <w:lvlText w:val="%1."/>
      <w:lvlJc w:val="left"/>
      <w:pPr>
        <w:ind w:left="720" w:hanging="360"/>
      </w:pPr>
    </w:lvl>
    <w:lvl w:ilvl="1" w:tplc="D12AEB54">
      <w:start w:val="1"/>
      <w:numFmt w:val="lowerLetter"/>
      <w:lvlText w:val="%2."/>
      <w:lvlJc w:val="left"/>
      <w:pPr>
        <w:ind w:left="1440" w:hanging="360"/>
      </w:pPr>
    </w:lvl>
    <w:lvl w:ilvl="2" w:tplc="83D403D6">
      <w:start w:val="1"/>
      <w:numFmt w:val="lowerRoman"/>
      <w:lvlText w:val="%3."/>
      <w:lvlJc w:val="right"/>
      <w:pPr>
        <w:ind w:left="2160" w:hanging="180"/>
      </w:pPr>
    </w:lvl>
    <w:lvl w:ilvl="3" w:tplc="9F6C7A98">
      <w:start w:val="1"/>
      <w:numFmt w:val="decimal"/>
      <w:lvlText w:val="%4."/>
      <w:lvlJc w:val="left"/>
      <w:pPr>
        <w:ind w:left="2880" w:hanging="360"/>
      </w:pPr>
    </w:lvl>
    <w:lvl w:ilvl="4" w:tplc="8D7694E2">
      <w:start w:val="1"/>
      <w:numFmt w:val="lowerLetter"/>
      <w:lvlText w:val="%5."/>
      <w:lvlJc w:val="left"/>
      <w:pPr>
        <w:ind w:left="3600" w:hanging="360"/>
      </w:pPr>
    </w:lvl>
    <w:lvl w:ilvl="5" w:tplc="1B062D40">
      <w:start w:val="1"/>
      <w:numFmt w:val="lowerRoman"/>
      <w:lvlText w:val="%6."/>
      <w:lvlJc w:val="right"/>
      <w:pPr>
        <w:ind w:left="4320" w:hanging="180"/>
      </w:pPr>
    </w:lvl>
    <w:lvl w:ilvl="6" w:tplc="6E88B870">
      <w:start w:val="1"/>
      <w:numFmt w:val="decimal"/>
      <w:lvlText w:val="%7."/>
      <w:lvlJc w:val="left"/>
      <w:pPr>
        <w:ind w:left="5040" w:hanging="360"/>
      </w:pPr>
    </w:lvl>
    <w:lvl w:ilvl="7" w:tplc="31087840">
      <w:start w:val="1"/>
      <w:numFmt w:val="lowerLetter"/>
      <w:lvlText w:val="%8."/>
      <w:lvlJc w:val="left"/>
      <w:pPr>
        <w:ind w:left="5760" w:hanging="360"/>
      </w:pPr>
    </w:lvl>
    <w:lvl w:ilvl="8" w:tplc="AA749166">
      <w:start w:val="1"/>
      <w:numFmt w:val="lowerRoman"/>
      <w:lvlText w:val="%9."/>
      <w:lvlJc w:val="right"/>
      <w:pPr>
        <w:ind w:left="6480" w:hanging="180"/>
      </w:pPr>
    </w:lvl>
  </w:abstractNum>
  <w:abstractNum w:abstractNumId="18" w15:restartNumberingAfterBreak="0">
    <w:nsid w:val="4F302C12"/>
    <w:multiLevelType w:val="multilevel"/>
    <w:tmpl w:val="120CDCC2"/>
    <w:lvl w:ilvl="0">
      <w:start w:val="1"/>
      <w:numFmt w:val="none"/>
      <w:pStyle w:val="ABLStandard1"/>
      <w:suff w:val="nothing"/>
      <w:lvlText w:val="%1"/>
      <w:lvlJc w:val="left"/>
      <w:pPr>
        <w:ind w:left="0" w:firstLine="0"/>
      </w:pPr>
      <w:rPr>
        <w:rFonts w:hint="default"/>
      </w:rPr>
    </w:lvl>
    <w:lvl w:ilvl="1">
      <w:start w:val="1"/>
      <w:numFmt w:val="decimal"/>
      <w:lvlRestart w:val="0"/>
      <w:pStyle w:val="ABLStandard2"/>
      <w:lvlText w:val="%1%2"/>
      <w:lvlJc w:val="left"/>
      <w:pPr>
        <w:tabs>
          <w:tab w:val="num" w:pos="567"/>
        </w:tabs>
        <w:ind w:left="567" w:hanging="567"/>
      </w:pPr>
      <w:rPr>
        <w:rFonts w:ascii="Calibri" w:hAnsi="Calibri" w:cs="Arial" w:hint="default"/>
        <w:b/>
        <w:i w:val="0"/>
      </w:rPr>
    </w:lvl>
    <w:lvl w:ilvl="2">
      <w:start w:val="1"/>
      <w:numFmt w:val="decimal"/>
      <w:pStyle w:val="ABLStandard3"/>
      <w:lvlText w:val="%2.%3"/>
      <w:lvlJc w:val="left"/>
      <w:pPr>
        <w:tabs>
          <w:tab w:val="num" w:pos="567"/>
        </w:tabs>
        <w:ind w:left="567" w:hanging="567"/>
      </w:pPr>
      <w:rPr>
        <w:rFonts w:hint="default"/>
        <w:b w:val="0"/>
      </w:rPr>
    </w:lvl>
    <w:lvl w:ilvl="3">
      <w:start w:val="1"/>
      <w:numFmt w:val="lowerLetter"/>
      <w:pStyle w:val="ABLStandard4"/>
      <w:lvlText w:val="(%4)"/>
      <w:lvlJc w:val="left"/>
      <w:pPr>
        <w:tabs>
          <w:tab w:val="num" w:pos="992"/>
        </w:tabs>
        <w:ind w:left="992" w:hanging="425"/>
      </w:pPr>
      <w:rPr>
        <w:rFonts w:ascii="Calibri" w:hAnsi="Calibri" w:hint="default"/>
        <w:b w:val="0"/>
        <w:sz w:val="16"/>
      </w:rPr>
    </w:lvl>
    <w:lvl w:ilvl="4">
      <w:start w:val="1"/>
      <w:numFmt w:val="decimal"/>
      <w:isLgl/>
      <w:lvlText w:val="%1.%2.%3.%4.%5"/>
      <w:lvlJc w:val="left"/>
      <w:pPr>
        <w:ind w:left="3960" w:hanging="1080"/>
      </w:pPr>
      <w:rPr>
        <w:rFonts w:hint="default"/>
        <w:b w:val="0"/>
      </w:rPr>
    </w:lvl>
    <w:lvl w:ilvl="5">
      <w:start w:val="1"/>
      <w:numFmt w:val="decimal"/>
      <w:isLgl/>
      <w:lvlText w:val="%1.%2.%3.%4.%5.%6"/>
      <w:lvlJc w:val="left"/>
      <w:pPr>
        <w:ind w:left="4680" w:hanging="1080"/>
      </w:pPr>
      <w:rPr>
        <w:rFonts w:hint="default"/>
        <w:b w:val="0"/>
      </w:rPr>
    </w:lvl>
    <w:lvl w:ilvl="6">
      <w:start w:val="1"/>
      <w:numFmt w:val="decimal"/>
      <w:isLgl/>
      <w:lvlText w:val="%1.%2.%3.%4.%5.%6.%7"/>
      <w:lvlJc w:val="left"/>
      <w:pPr>
        <w:ind w:left="5760" w:hanging="1440"/>
      </w:pPr>
      <w:rPr>
        <w:rFonts w:hint="default"/>
        <w:b w:val="0"/>
      </w:rPr>
    </w:lvl>
    <w:lvl w:ilvl="7">
      <w:start w:val="1"/>
      <w:numFmt w:val="decimal"/>
      <w:isLgl/>
      <w:lvlText w:val="%1.%2.%3.%4.%5.%6.%7.%8"/>
      <w:lvlJc w:val="left"/>
      <w:pPr>
        <w:ind w:left="6480" w:hanging="1440"/>
      </w:pPr>
      <w:rPr>
        <w:rFonts w:hint="default"/>
        <w:b w:val="0"/>
      </w:rPr>
    </w:lvl>
    <w:lvl w:ilvl="8">
      <w:start w:val="1"/>
      <w:numFmt w:val="decimal"/>
      <w:isLgl/>
      <w:lvlText w:val="%1.%2.%3.%4.%5.%6.%7.%8.%9"/>
      <w:lvlJc w:val="left"/>
      <w:pPr>
        <w:ind w:left="7560" w:hanging="1800"/>
      </w:pPr>
      <w:rPr>
        <w:rFonts w:hint="default"/>
        <w:b w:val="0"/>
      </w:rPr>
    </w:lvl>
  </w:abstractNum>
  <w:abstractNum w:abstractNumId="19" w15:restartNumberingAfterBreak="0">
    <w:nsid w:val="5D1F4AB9"/>
    <w:multiLevelType w:val="multilevel"/>
    <w:tmpl w:val="9C4C81AE"/>
    <w:styleLink w:val="ListNumbering"/>
    <w:lvl w:ilvl="0">
      <w:start w:val="1"/>
      <w:numFmt w:val="decimal"/>
      <w:pStyle w:val="VGSOListNum"/>
      <w:lvlText w:val="%1."/>
      <w:lvlJc w:val="left"/>
      <w:pPr>
        <w:ind w:left="851" w:hanging="851"/>
      </w:pPr>
      <w:rPr>
        <w:rFonts w:hint="default"/>
      </w:rPr>
    </w:lvl>
    <w:lvl w:ilvl="1">
      <w:start w:val="1"/>
      <w:numFmt w:val="lowerLetter"/>
      <w:lvlText w:val="(%2)"/>
      <w:lvlJc w:val="left"/>
      <w:pPr>
        <w:ind w:left="1702" w:hanging="851"/>
      </w:pPr>
      <w:rPr>
        <w:rFonts w:hint="default"/>
      </w:rPr>
    </w:lvl>
    <w:lvl w:ilvl="2">
      <w:start w:val="1"/>
      <w:numFmt w:val="lowerRoman"/>
      <w:lvlText w:val="(%3)"/>
      <w:lvlJc w:val="left"/>
      <w:pPr>
        <w:ind w:left="2553" w:hanging="851"/>
      </w:pPr>
      <w:rPr>
        <w:rFonts w:hint="default"/>
      </w:rPr>
    </w:lvl>
    <w:lvl w:ilvl="3">
      <w:start w:val="1"/>
      <w:numFmt w:val="upperLetter"/>
      <w:lvlText w:val="(%4)"/>
      <w:lvlJc w:val="left"/>
      <w:pPr>
        <w:ind w:left="3404" w:hanging="851"/>
      </w:pPr>
      <w:rPr>
        <w:rFonts w:hint="default"/>
      </w:rPr>
    </w:lvl>
    <w:lvl w:ilvl="4">
      <w:start w:val="1"/>
      <w:numFmt w:val="upperRoman"/>
      <w:lvlText w:val="(%5)"/>
      <w:lvlJc w:val="left"/>
      <w:pPr>
        <w:ind w:left="4255" w:hanging="851"/>
      </w:pPr>
      <w:rPr>
        <w:rFonts w:hint="default"/>
      </w:rPr>
    </w:lvl>
    <w:lvl w:ilvl="5">
      <w:start w:val="1"/>
      <w:numFmt w:val="lowerLetter"/>
      <w:lvlText w:val="%6)"/>
      <w:lvlJc w:val="left"/>
      <w:pPr>
        <w:ind w:left="5106" w:hanging="851"/>
      </w:pPr>
      <w:rPr>
        <w:rFonts w:hint="default"/>
      </w:rPr>
    </w:lvl>
    <w:lvl w:ilvl="6">
      <w:start w:val="1"/>
      <w:numFmt w:val="lowerRoman"/>
      <w:lvlText w:val="%7)"/>
      <w:lvlJc w:val="left"/>
      <w:pPr>
        <w:ind w:left="5957" w:hanging="851"/>
      </w:pPr>
      <w:rPr>
        <w:rFonts w:hint="default"/>
      </w:rPr>
    </w:lvl>
    <w:lvl w:ilvl="7">
      <w:start w:val="1"/>
      <w:numFmt w:val="upperLetter"/>
      <w:lvlText w:val="%8)"/>
      <w:lvlJc w:val="left"/>
      <w:pPr>
        <w:ind w:left="6808" w:hanging="851"/>
      </w:pPr>
      <w:rPr>
        <w:rFonts w:hint="default"/>
      </w:rPr>
    </w:lvl>
    <w:lvl w:ilvl="8">
      <w:start w:val="1"/>
      <w:numFmt w:val="upperRoman"/>
      <w:lvlText w:val="%9)"/>
      <w:lvlJc w:val="left"/>
      <w:pPr>
        <w:ind w:left="7659" w:hanging="851"/>
      </w:pPr>
      <w:rPr>
        <w:rFonts w:hint="default"/>
      </w:rPr>
    </w:lvl>
  </w:abstractNum>
  <w:abstractNum w:abstractNumId="20" w15:restartNumberingAfterBreak="0">
    <w:nsid w:val="61C74F77"/>
    <w:multiLevelType w:val="multilevel"/>
    <w:tmpl w:val="E236F36A"/>
    <w:numStyleLink w:val="DeedSchedule"/>
  </w:abstractNum>
  <w:abstractNum w:abstractNumId="21" w15:restartNumberingAfterBreak="0">
    <w:nsid w:val="62297EA8"/>
    <w:multiLevelType w:val="hybridMultilevel"/>
    <w:tmpl w:val="A98E449C"/>
    <w:lvl w:ilvl="0" w:tplc="0F3E0E44">
      <w:start w:val="1"/>
      <w:numFmt w:val="bullet"/>
      <w:lvlText w:val=""/>
      <w:lvlJc w:val="left"/>
      <w:pPr>
        <w:ind w:left="720" w:hanging="360"/>
      </w:pPr>
      <w:rPr>
        <w:rFonts w:ascii="Symbol" w:hAnsi="Symbol" w:hint="default"/>
      </w:rPr>
    </w:lvl>
    <w:lvl w:ilvl="1" w:tplc="9366396E" w:tentative="1">
      <w:start w:val="1"/>
      <w:numFmt w:val="bullet"/>
      <w:lvlText w:val="o"/>
      <w:lvlJc w:val="left"/>
      <w:pPr>
        <w:ind w:left="1440" w:hanging="360"/>
      </w:pPr>
      <w:rPr>
        <w:rFonts w:ascii="Courier New" w:hAnsi="Courier New" w:cs="Courier New" w:hint="default"/>
      </w:rPr>
    </w:lvl>
    <w:lvl w:ilvl="2" w:tplc="ACF491E0" w:tentative="1">
      <w:start w:val="1"/>
      <w:numFmt w:val="bullet"/>
      <w:lvlText w:val=""/>
      <w:lvlJc w:val="left"/>
      <w:pPr>
        <w:ind w:left="2160" w:hanging="360"/>
      </w:pPr>
      <w:rPr>
        <w:rFonts w:ascii="Wingdings" w:hAnsi="Wingdings" w:hint="default"/>
      </w:rPr>
    </w:lvl>
    <w:lvl w:ilvl="3" w:tplc="A0DCA4EC" w:tentative="1">
      <w:start w:val="1"/>
      <w:numFmt w:val="bullet"/>
      <w:lvlText w:val=""/>
      <w:lvlJc w:val="left"/>
      <w:pPr>
        <w:ind w:left="2880" w:hanging="360"/>
      </w:pPr>
      <w:rPr>
        <w:rFonts w:ascii="Symbol" w:hAnsi="Symbol" w:hint="default"/>
      </w:rPr>
    </w:lvl>
    <w:lvl w:ilvl="4" w:tplc="9D1852E2" w:tentative="1">
      <w:start w:val="1"/>
      <w:numFmt w:val="bullet"/>
      <w:lvlText w:val="o"/>
      <w:lvlJc w:val="left"/>
      <w:pPr>
        <w:ind w:left="3600" w:hanging="360"/>
      </w:pPr>
      <w:rPr>
        <w:rFonts w:ascii="Courier New" w:hAnsi="Courier New" w:cs="Courier New" w:hint="default"/>
      </w:rPr>
    </w:lvl>
    <w:lvl w:ilvl="5" w:tplc="FB687D80" w:tentative="1">
      <w:start w:val="1"/>
      <w:numFmt w:val="bullet"/>
      <w:lvlText w:val=""/>
      <w:lvlJc w:val="left"/>
      <w:pPr>
        <w:ind w:left="4320" w:hanging="360"/>
      </w:pPr>
      <w:rPr>
        <w:rFonts w:ascii="Wingdings" w:hAnsi="Wingdings" w:hint="default"/>
      </w:rPr>
    </w:lvl>
    <w:lvl w:ilvl="6" w:tplc="FFC4CD68" w:tentative="1">
      <w:start w:val="1"/>
      <w:numFmt w:val="bullet"/>
      <w:lvlText w:val=""/>
      <w:lvlJc w:val="left"/>
      <w:pPr>
        <w:ind w:left="5040" w:hanging="360"/>
      </w:pPr>
      <w:rPr>
        <w:rFonts w:ascii="Symbol" w:hAnsi="Symbol" w:hint="default"/>
      </w:rPr>
    </w:lvl>
    <w:lvl w:ilvl="7" w:tplc="9C8C34DC" w:tentative="1">
      <w:start w:val="1"/>
      <w:numFmt w:val="bullet"/>
      <w:lvlText w:val="o"/>
      <w:lvlJc w:val="left"/>
      <w:pPr>
        <w:ind w:left="5760" w:hanging="360"/>
      </w:pPr>
      <w:rPr>
        <w:rFonts w:ascii="Courier New" w:hAnsi="Courier New" w:cs="Courier New" w:hint="default"/>
      </w:rPr>
    </w:lvl>
    <w:lvl w:ilvl="8" w:tplc="249842F0" w:tentative="1">
      <w:start w:val="1"/>
      <w:numFmt w:val="bullet"/>
      <w:lvlText w:val=""/>
      <w:lvlJc w:val="left"/>
      <w:pPr>
        <w:ind w:left="6480" w:hanging="360"/>
      </w:pPr>
      <w:rPr>
        <w:rFonts w:ascii="Wingdings" w:hAnsi="Wingdings" w:hint="default"/>
      </w:rPr>
    </w:lvl>
  </w:abstractNum>
  <w:abstractNum w:abstractNumId="22" w15:restartNumberingAfterBreak="0">
    <w:nsid w:val="7595A766"/>
    <w:multiLevelType w:val="hybridMultilevel"/>
    <w:tmpl w:val="535660E8"/>
    <w:lvl w:ilvl="0" w:tplc="3E968F98">
      <w:start w:val="4"/>
      <w:numFmt w:val="decimal"/>
      <w:lvlText w:val="%1."/>
      <w:lvlJc w:val="left"/>
      <w:pPr>
        <w:ind w:left="720" w:hanging="360"/>
      </w:pPr>
    </w:lvl>
    <w:lvl w:ilvl="1" w:tplc="59663102">
      <w:start w:val="1"/>
      <w:numFmt w:val="lowerLetter"/>
      <w:lvlText w:val="%2."/>
      <w:lvlJc w:val="left"/>
      <w:pPr>
        <w:ind w:left="1440" w:hanging="360"/>
      </w:pPr>
    </w:lvl>
    <w:lvl w:ilvl="2" w:tplc="9D786D78">
      <w:start w:val="1"/>
      <w:numFmt w:val="lowerRoman"/>
      <w:lvlText w:val="%3."/>
      <w:lvlJc w:val="right"/>
      <w:pPr>
        <w:ind w:left="2160" w:hanging="180"/>
      </w:pPr>
    </w:lvl>
    <w:lvl w:ilvl="3" w:tplc="366AFF2E">
      <w:start w:val="1"/>
      <w:numFmt w:val="decimal"/>
      <w:lvlText w:val="%4."/>
      <w:lvlJc w:val="left"/>
      <w:pPr>
        <w:ind w:left="2880" w:hanging="360"/>
      </w:pPr>
    </w:lvl>
    <w:lvl w:ilvl="4" w:tplc="372ABE84">
      <w:start w:val="1"/>
      <w:numFmt w:val="lowerLetter"/>
      <w:lvlText w:val="%5."/>
      <w:lvlJc w:val="left"/>
      <w:pPr>
        <w:ind w:left="3600" w:hanging="360"/>
      </w:pPr>
    </w:lvl>
    <w:lvl w:ilvl="5" w:tplc="7FE6FE92">
      <w:start w:val="1"/>
      <w:numFmt w:val="lowerRoman"/>
      <w:lvlText w:val="%6."/>
      <w:lvlJc w:val="right"/>
      <w:pPr>
        <w:ind w:left="4320" w:hanging="180"/>
      </w:pPr>
    </w:lvl>
    <w:lvl w:ilvl="6" w:tplc="BB484164">
      <w:start w:val="1"/>
      <w:numFmt w:val="decimal"/>
      <w:lvlText w:val="%7."/>
      <w:lvlJc w:val="left"/>
      <w:pPr>
        <w:ind w:left="5040" w:hanging="360"/>
      </w:pPr>
    </w:lvl>
    <w:lvl w:ilvl="7" w:tplc="EDDA706A">
      <w:start w:val="1"/>
      <w:numFmt w:val="lowerLetter"/>
      <w:lvlText w:val="%8."/>
      <w:lvlJc w:val="left"/>
      <w:pPr>
        <w:ind w:left="5760" w:hanging="360"/>
      </w:pPr>
    </w:lvl>
    <w:lvl w:ilvl="8" w:tplc="F32EB4D6">
      <w:start w:val="1"/>
      <w:numFmt w:val="lowerRoman"/>
      <w:lvlText w:val="%9."/>
      <w:lvlJc w:val="right"/>
      <w:pPr>
        <w:ind w:left="6480" w:hanging="180"/>
      </w:pPr>
    </w:lvl>
  </w:abstractNum>
  <w:abstractNum w:abstractNumId="23" w15:restartNumberingAfterBreak="0">
    <w:nsid w:val="75FDB145"/>
    <w:multiLevelType w:val="hybridMultilevel"/>
    <w:tmpl w:val="2D1836DC"/>
    <w:lvl w:ilvl="0" w:tplc="1FFC710C">
      <w:start w:val="2"/>
      <w:numFmt w:val="decimal"/>
      <w:lvlText w:val="%1."/>
      <w:lvlJc w:val="left"/>
      <w:pPr>
        <w:ind w:left="720" w:hanging="360"/>
      </w:pPr>
    </w:lvl>
    <w:lvl w:ilvl="1" w:tplc="72386F20">
      <w:start w:val="1"/>
      <w:numFmt w:val="lowerLetter"/>
      <w:lvlText w:val="%2."/>
      <w:lvlJc w:val="left"/>
      <w:pPr>
        <w:ind w:left="1440" w:hanging="360"/>
      </w:pPr>
    </w:lvl>
    <w:lvl w:ilvl="2" w:tplc="90A8F064">
      <w:start w:val="1"/>
      <w:numFmt w:val="lowerRoman"/>
      <w:lvlText w:val="%3."/>
      <w:lvlJc w:val="right"/>
      <w:pPr>
        <w:ind w:left="2160" w:hanging="180"/>
      </w:pPr>
    </w:lvl>
    <w:lvl w:ilvl="3" w:tplc="E8A6E994">
      <w:start w:val="1"/>
      <w:numFmt w:val="decimal"/>
      <w:lvlText w:val="%4."/>
      <w:lvlJc w:val="left"/>
      <w:pPr>
        <w:ind w:left="2880" w:hanging="360"/>
      </w:pPr>
    </w:lvl>
    <w:lvl w:ilvl="4" w:tplc="69568FD8">
      <w:start w:val="1"/>
      <w:numFmt w:val="lowerLetter"/>
      <w:lvlText w:val="%5."/>
      <w:lvlJc w:val="left"/>
      <w:pPr>
        <w:ind w:left="3600" w:hanging="360"/>
      </w:pPr>
    </w:lvl>
    <w:lvl w:ilvl="5" w:tplc="E2D239B2">
      <w:start w:val="1"/>
      <w:numFmt w:val="lowerRoman"/>
      <w:lvlText w:val="%6."/>
      <w:lvlJc w:val="right"/>
      <w:pPr>
        <w:ind w:left="4320" w:hanging="180"/>
      </w:pPr>
    </w:lvl>
    <w:lvl w:ilvl="6" w:tplc="C30295B0">
      <w:start w:val="1"/>
      <w:numFmt w:val="decimal"/>
      <w:lvlText w:val="%7."/>
      <w:lvlJc w:val="left"/>
      <w:pPr>
        <w:ind w:left="5040" w:hanging="360"/>
      </w:pPr>
    </w:lvl>
    <w:lvl w:ilvl="7" w:tplc="E788E7D4">
      <w:start w:val="1"/>
      <w:numFmt w:val="lowerLetter"/>
      <w:lvlText w:val="%8."/>
      <w:lvlJc w:val="left"/>
      <w:pPr>
        <w:ind w:left="5760" w:hanging="360"/>
      </w:pPr>
    </w:lvl>
    <w:lvl w:ilvl="8" w:tplc="5F604846">
      <w:start w:val="1"/>
      <w:numFmt w:val="lowerRoman"/>
      <w:lvlText w:val="%9."/>
      <w:lvlJc w:val="right"/>
      <w:pPr>
        <w:ind w:left="6480" w:hanging="180"/>
      </w:pPr>
    </w:lvl>
  </w:abstractNum>
  <w:abstractNum w:abstractNumId="24" w15:restartNumberingAfterBreak="0">
    <w:nsid w:val="7FE4B34E"/>
    <w:multiLevelType w:val="hybridMultilevel"/>
    <w:tmpl w:val="7278D91E"/>
    <w:lvl w:ilvl="0" w:tplc="FDD0D926">
      <w:start w:val="1"/>
      <w:numFmt w:val="bullet"/>
      <w:lvlText w:val="·"/>
      <w:lvlJc w:val="left"/>
      <w:pPr>
        <w:ind w:left="720" w:hanging="360"/>
      </w:pPr>
      <w:rPr>
        <w:rFonts w:ascii="Symbol" w:hAnsi="Symbol" w:hint="default"/>
      </w:rPr>
    </w:lvl>
    <w:lvl w:ilvl="1" w:tplc="09E02D64">
      <w:start w:val="1"/>
      <w:numFmt w:val="bullet"/>
      <w:lvlText w:val="o"/>
      <w:lvlJc w:val="left"/>
      <w:pPr>
        <w:ind w:left="1440" w:hanging="360"/>
      </w:pPr>
      <w:rPr>
        <w:rFonts w:ascii="Courier New" w:hAnsi="Courier New" w:hint="default"/>
      </w:rPr>
    </w:lvl>
    <w:lvl w:ilvl="2" w:tplc="E11A3D9A">
      <w:start w:val="1"/>
      <w:numFmt w:val="bullet"/>
      <w:lvlText w:val=""/>
      <w:lvlJc w:val="left"/>
      <w:pPr>
        <w:ind w:left="2160" w:hanging="360"/>
      </w:pPr>
      <w:rPr>
        <w:rFonts w:ascii="Wingdings" w:hAnsi="Wingdings" w:hint="default"/>
      </w:rPr>
    </w:lvl>
    <w:lvl w:ilvl="3" w:tplc="BBEA940C">
      <w:start w:val="1"/>
      <w:numFmt w:val="bullet"/>
      <w:lvlText w:val=""/>
      <w:lvlJc w:val="left"/>
      <w:pPr>
        <w:ind w:left="2880" w:hanging="360"/>
      </w:pPr>
      <w:rPr>
        <w:rFonts w:ascii="Symbol" w:hAnsi="Symbol" w:hint="default"/>
      </w:rPr>
    </w:lvl>
    <w:lvl w:ilvl="4" w:tplc="F7A87F0E">
      <w:start w:val="1"/>
      <w:numFmt w:val="bullet"/>
      <w:lvlText w:val="o"/>
      <w:lvlJc w:val="left"/>
      <w:pPr>
        <w:ind w:left="3600" w:hanging="360"/>
      </w:pPr>
      <w:rPr>
        <w:rFonts w:ascii="Courier New" w:hAnsi="Courier New" w:hint="default"/>
      </w:rPr>
    </w:lvl>
    <w:lvl w:ilvl="5" w:tplc="C5CEEBA8">
      <w:start w:val="1"/>
      <w:numFmt w:val="bullet"/>
      <w:lvlText w:val=""/>
      <w:lvlJc w:val="left"/>
      <w:pPr>
        <w:ind w:left="4320" w:hanging="360"/>
      </w:pPr>
      <w:rPr>
        <w:rFonts w:ascii="Wingdings" w:hAnsi="Wingdings" w:hint="default"/>
      </w:rPr>
    </w:lvl>
    <w:lvl w:ilvl="6" w:tplc="45D2E53A">
      <w:start w:val="1"/>
      <w:numFmt w:val="bullet"/>
      <w:lvlText w:val=""/>
      <w:lvlJc w:val="left"/>
      <w:pPr>
        <w:ind w:left="5040" w:hanging="360"/>
      </w:pPr>
      <w:rPr>
        <w:rFonts w:ascii="Symbol" w:hAnsi="Symbol" w:hint="default"/>
      </w:rPr>
    </w:lvl>
    <w:lvl w:ilvl="7" w:tplc="6F3CCCA0">
      <w:start w:val="1"/>
      <w:numFmt w:val="bullet"/>
      <w:lvlText w:val="o"/>
      <w:lvlJc w:val="left"/>
      <w:pPr>
        <w:ind w:left="5760" w:hanging="360"/>
      </w:pPr>
      <w:rPr>
        <w:rFonts w:ascii="Courier New" w:hAnsi="Courier New" w:hint="default"/>
      </w:rPr>
    </w:lvl>
    <w:lvl w:ilvl="8" w:tplc="B9BAC896">
      <w:start w:val="1"/>
      <w:numFmt w:val="bullet"/>
      <w:lvlText w:val=""/>
      <w:lvlJc w:val="left"/>
      <w:pPr>
        <w:ind w:left="6480" w:hanging="360"/>
      </w:pPr>
      <w:rPr>
        <w:rFonts w:ascii="Wingdings" w:hAnsi="Wingdings" w:hint="default"/>
      </w:rPr>
    </w:lvl>
  </w:abstractNum>
  <w:num w:numId="1" w16cid:durableId="2089183372">
    <w:abstractNumId w:val="22"/>
  </w:num>
  <w:num w:numId="2" w16cid:durableId="712080974">
    <w:abstractNumId w:val="14"/>
  </w:num>
  <w:num w:numId="3" w16cid:durableId="83647077">
    <w:abstractNumId w:val="23"/>
  </w:num>
  <w:num w:numId="4" w16cid:durableId="1025788513">
    <w:abstractNumId w:val="17"/>
  </w:num>
  <w:num w:numId="5" w16cid:durableId="1880124221">
    <w:abstractNumId w:val="24"/>
  </w:num>
  <w:num w:numId="6" w16cid:durableId="1164934933">
    <w:abstractNumId w:val="2"/>
  </w:num>
  <w:num w:numId="7" w16cid:durableId="1882281611">
    <w:abstractNumId w:val="3"/>
  </w:num>
  <w:num w:numId="8" w16cid:durableId="1099568835">
    <w:abstractNumId w:val="13"/>
  </w:num>
  <w:num w:numId="9" w16cid:durableId="1530947092">
    <w:abstractNumId w:val="0"/>
  </w:num>
  <w:num w:numId="10" w16cid:durableId="1249996833">
    <w:abstractNumId w:val="1"/>
  </w:num>
  <w:num w:numId="11" w16cid:durableId="1374161436">
    <w:abstractNumId w:val="5"/>
  </w:num>
  <w:num w:numId="12" w16cid:durableId="560099714">
    <w:abstractNumId w:val="12"/>
  </w:num>
  <w:num w:numId="13" w16cid:durableId="2030906156">
    <w:abstractNumId w:val="7"/>
  </w:num>
  <w:num w:numId="14" w16cid:durableId="1989480857">
    <w:abstractNumId w:val="11"/>
  </w:num>
  <w:num w:numId="15" w16cid:durableId="425729355">
    <w:abstractNumId w:val="20"/>
  </w:num>
  <w:num w:numId="16" w16cid:durableId="72776577">
    <w:abstractNumId w:val="16"/>
  </w:num>
  <w:num w:numId="17" w16cid:durableId="1599369244">
    <w:abstractNumId w:val="6"/>
  </w:num>
  <w:num w:numId="18" w16cid:durableId="1624842689">
    <w:abstractNumId w:val="15"/>
  </w:num>
  <w:num w:numId="19" w16cid:durableId="816996330">
    <w:abstractNumId w:val="19"/>
  </w:num>
  <w:num w:numId="20" w16cid:durableId="962617234">
    <w:abstractNumId w:val="9"/>
  </w:num>
  <w:num w:numId="21" w16cid:durableId="1375039334">
    <w:abstractNumId w:val="12"/>
  </w:num>
  <w:num w:numId="22" w16cid:durableId="1906257300">
    <w:abstractNumId w:val="21"/>
  </w:num>
  <w:num w:numId="23" w16cid:durableId="2138259441">
    <w:abstractNumId w:val="18"/>
  </w:num>
  <w:num w:numId="24" w16cid:durableId="12825402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04375846">
    <w:abstractNumId w:val="4"/>
  </w:num>
  <w:num w:numId="26" w16cid:durableId="134500965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05C"/>
    <w:rsid w:val="00061414"/>
    <w:rsid w:val="000C077B"/>
    <w:rsid w:val="0013005C"/>
    <w:rsid w:val="00272C2A"/>
    <w:rsid w:val="002C2D46"/>
    <w:rsid w:val="00324B95"/>
    <w:rsid w:val="00345366"/>
    <w:rsid w:val="0036475B"/>
    <w:rsid w:val="003657DD"/>
    <w:rsid w:val="0049731D"/>
    <w:rsid w:val="00583F7B"/>
    <w:rsid w:val="005A51A2"/>
    <w:rsid w:val="007247E1"/>
    <w:rsid w:val="007539A9"/>
    <w:rsid w:val="00755510"/>
    <w:rsid w:val="00782012"/>
    <w:rsid w:val="007C0432"/>
    <w:rsid w:val="007E00F3"/>
    <w:rsid w:val="007E0800"/>
    <w:rsid w:val="008476FE"/>
    <w:rsid w:val="008D336E"/>
    <w:rsid w:val="0096359C"/>
    <w:rsid w:val="00B23644"/>
    <w:rsid w:val="00C03A0D"/>
    <w:rsid w:val="00CA7F8F"/>
    <w:rsid w:val="00D6349F"/>
    <w:rsid w:val="00D63F02"/>
    <w:rsid w:val="00D85ACA"/>
    <w:rsid w:val="00DC0EDC"/>
    <w:rsid w:val="00DD3E27"/>
    <w:rsid w:val="00E2032D"/>
    <w:rsid w:val="00E91D40"/>
    <w:rsid w:val="00EB3B3E"/>
    <w:rsid w:val="00F9464D"/>
    <w:rsid w:val="00FE4F69"/>
    <w:rsid w:val="02C81D5C"/>
    <w:rsid w:val="11A8E062"/>
    <w:rsid w:val="2965D0A2"/>
    <w:rsid w:val="2C99A722"/>
    <w:rsid w:val="395E7CAF"/>
    <w:rsid w:val="5646380A"/>
    <w:rsid w:val="588EFB49"/>
    <w:rsid w:val="6CD38ADE"/>
    <w:rsid w:val="6CD89F32"/>
    <w:rsid w:val="6E6F5B3F"/>
    <w:rsid w:val="6EB323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45C81"/>
  <w15:docId w15:val="{34053AAA-EC90-426D-B0D7-59632F0E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A34"/>
    <w:rPr>
      <w:rFonts w:ascii="Arial" w:hAnsi="Arial"/>
      <w:kern w:val="22"/>
      <w:sz w:val="22"/>
      <w:szCs w:val="24"/>
      <w:lang w:eastAsia="en-US"/>
    </w:rPr>
  </w:style>
  <w:style w:type="paragraph" w:styleId="Heading1">
    <w:name w:val="heading 1"/>
    <w:next w:val="Heading2"/>
    <w:uiPriority w:val="9"/>
    <w:qFormat/>
    <w:rsid w:val="003A67DE"/>
    <w:pPr>
      <w:keepNext/>
      <w:keepLines/>
      <w:numPr>
        <w:numId w:val="6"/>
      </w:numPr>
      <w:spacing w:after="240"/>
      <w:outlineLvl w:val="0"/>
    </w:pPr>
    <w:rPr>
      <w:rFonts w:ascii="Arial" w:hAnsi="Arial" w:cs="Arial"/>
      <w:b/>
      <w:bCs/>
      <w:spacing w:val="10"/>
      <w:kern w:val="28"/>
      <w:sz w:val="26"/>
      <w:szCs w:val="28"/>
      <w:lang w:eastAsia="en-US"/>
    </w:rPr>
  </w:style>
  <w:style w:type="paragraph" w:styleId="Heading2">
    <w:name w:val="heading 2"/>
    <w:basedOn w:val="Schedule1"/>
    <w:next w:val="LDStandardBodyText"/>
    <w:uiPriority w:val="9"/>
    <w:qFormat/>
    <w:rsid w:val="003A67DE"/>
    <w:pPr>
      <w:numPr>
        <w:numId w:val="6"/>
      </w:numPr>
      <w:outlineLvl w:val="1"/>
    </w:pPr>
    <w:rPr>
      <w:bCs w:val="0"/>
      <w:iCs/>
    </w:rPr>
  </w:style>
  <w:style w:type="paragraph" w:styleId="Heading3">
    <w:name w:val="heading 3"/>
    <w:basedOn w:val="LDStandardBodyText"/>
    <w:uiPriority w:val="9"/>
    <w:qFormat/>
    <w:rsid w:val="003A67DE"/>
    <w:pPr>
      <w:numPr>
        <w:ilvl w:val="2"/>
        <w:numId w:val="6"/>
      </w:numPr>
      <w:tabs>
        <w:tab w:val="left" w:pos="1701"/>
      </w:tabs>
      <w:outlineLvl w:val="2"/>
    </w:pPr>
    <w:rPr>
      <w:rFonts w:cs="Arial"/>
      <w:bCs/>
    </w:rPr>
  </w:style>
  <w:style w:type="paragraph" w:styleId="Heading4">
    <w:name w:val="heading 4"/>
    <w:basedOn w:val="LDStandardBodyText"/>
    <w:uiPriority w:val="9"/>
    <w:qFormat/>
    <w:rsid w:val="003A67DE"/>
    <w:pPr>
      <w:numPr>
        <w:ilvl w:val="3"/>
        <w:numId w:val="6"/>
      </w:numPr>
      <w:outlineLvl w:val="3"/>
    </w:pPr>
    <w:rPr>
      <w:bCs/>
    </w:rPr>
  </w:style>
  <w:style w:type="paragraph" w:styleId="Heading5">
    <w:name w:val="heading 5"/>
    <w:basedOn w:val="LDStandardBodyText"/>
    <w:uiPriority w:val="9"/>
    <w:qFormat/>
    <w:rsid w:val="003A67DE"/>
    <w:pPr>
      <w:numPr>
        <w:ilvl w:val="4"/>
        <w:numId w:val="6"/>
      </w:numPr>
      <w:outlineLvl w:val="4"/>
    </w:pPr>
    <w:rPr>
      <w:bCs/>
      <w:iCs/>
    </w:rPr>
  </w:style>
  <w:style w:type="paragraph" w:styleId="Heading6">
    <w:name w:val="heading 6"/>
    <w:basedOn w:val="LDStandardBodyText"/>
    <w:uiPriority w:val="9"/>
    <w:qFormat/>
    <w:rsid w:val="003A67DE"/>
    <w:pPr>
      <w:numPr>
        <w:ilvl w:val="5"/>
        <w:numId w:val="6"/>
      </w:numPr>
      <w:outlineLvl w:val="5"/>
    </w:pPr>
    <w:rPr>
      <w:bCs/>
    </w:rPr>
  </w:style>
  <w:style w:type="paragraph" w:styleId="Heading7">
    <w:name w:val="heading 7"/>
    <w:basedOn w:val="Normal"/>
    <w:next w:val="Normal"/>
    <w:uiPriority w:val="9"/>
    <w:semiHidden/>
    <w:qFormat/>
    <w:rsid w:val="00483B71"/>
    <w:pPr>
      <w:spacing w:after="240"/>
      <w:outlineLvl w:val="6"/>
    </w:pPr>
  </w:style>
  <w:style w:type="paragraph" w:styleId="Heading8">
    <w:name w:val="heading 8"/>
    <w:basedOn w:val="Normal"/>
    <w:next w:val="Normal"/>
    <w:uiPriority w:val="9"/>
    <w:semiHidden/>
    <w:qFormat/>
    <w:rsid w:val="00483B71"/>
    <w:pPr>
      <w:spacing w:after="240"/>
      <w:outlineLvl w:val="7"/>
    </w:pPr>
    <w:rPr>
      <w:iCs/>
    </w:rPr>
  </w:style>
  <w:style w:type="paragraph" w:styleId="Heading9">
    <w:name w:val="heading 9"/>
    <w:basedOn w:val="Normal"/>
    <w:next w:val="Normal"/>
    <w:uiPriority w:val="9"/>
    <w:semiHidden/>
    <w:qFormat/>
    <w:rsid w:val="00483B71"/>
    <w:p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1">
    <w:name w:val="Schedule_1"/>
    <w:next w:val="LDIndent1"/>
    <w:uiPriority w:val="14"/>
    <w:rsid w:val="00F90BBF"/>
    <w:pPr>
      <w:keepNext/>
      <w:numPr>
        <w:ilvl w:val="1"/>
        <w:numId w:val="15"/>
      </w:numPr>
      <w:spacing w:after="240"/>
    </w:pPr>
    <w:rPr>
      <w:rFonts w:ascii="Arial" w:hAnsi="Arial" w:cs="Arial"/>
      <w:b/>
      <w:bCs/>
      <w:spacing w:val="10"/>
      <w:kern w:val="28"/>
      <w:sz w:val="26"/>
      <w:szCs w:val="28"/>
      <w:lang w:eastAsia="en-US"/>
    </w:rPr>
  </w:style>
  <w:style w:type="paragraph" w:customStyle="1" w:styleId="LDStandardBodyText">
    <w:name w:val="LD_Standard_BodyText"/>
    <w:qFormat/>
    <w:rsid w:val="00495BC5"/>
    <w:pPr>
      <w:spacing w:after="240"/>
    </w:pPr>
    <w:rPr>
      <w:rFonts w:ascii="Arial" w:hAnsi="Arial"/>
      <w:kern w:val="22"/>
      <w:sz w:val="22"/>
      <w:szCs w:val="24"/>
      <w:lang w:eastAsia="en-US"/>
    </w:rPr>
  </w:style>
  <w:style w:type="paragraph" w:customStyle="1" w:styleId="TOCHeading">
    <w:name w:val="TOC_Heading"/>
    <w:uiPriority w:val="99"/>
    <w:rsid w:val="006571C7"/>
    <w:pPr>
      <w:spacing w:after="240"/>
      <w:outlineLvl w:val="0"/>
    </w:pPr>
    <w:rPr>
      <w:rFonts w:ascii="Arial" w:hAnsi="Arial"/>
      <w:b/>
      <w:spacing w:val="14"/>
      <w:kern w:val="22"/>
      <w:sz w:val="28"/>
      <w:szCs w:val="28"/>
      <w:lang w:eastAsia="en-US"/>
    </w:rPr>
  </w:style>
  <w:style w:type="paragraph" w:styleId="TOC1">
    <w:name w:val="toc 1"/>
    <w:basedOn w:val="Normal"/>
    <w:next w:val="Normal"/>
    <w:uiPriority w:val="39"/>
    <w:unhideWhenUsed/>
    <w:rsid w:val="00BD5732"/>
    <w:pPr>
      <w:tabs>
        <w:tab w:val="right" w:leader="dot" w:pos="9062"/>
      </w:tabs>
      <w:spacing w:before="240" w:after="120"/>
    </w:pPr>
    <w:rPr>
      <w:b/>
      <w:noProof/>
      <w:spacing w:val="10"/>
      <w:kern w:val="24"/>
      <w:sz w:val="20"/>
    </w:rPr>
  </w:style>
  <w:style w:type="paragraph" w:customStyle="1" w:styleId="VGSOHdg3">
    <w:name w:val="VGSO Hdg 3"/>
    <w:basedOn w:val="LDStandardBodyText"/>
    <w:next w:val="LDStandardBodyText"/>
    <w:uiPriority w:val="7"/>
    <w:rsid w:val="00237C88"/>
    <w:pPr>
      <w:outlineLvl w:val="2"/>
    </w:pPr>
    <w:rPr>
      <w:b/>
      <w:spacing w:val="10"/>
      <w:sz w:val="30"/>
    </w:rPr>
  </w:style>
  <w:style w:type="paragraph" w:customStyle="1" w:styleId="VGSOHdg2">
    <w:name w:val="VGSO Hdg 2"/>
    <w:next w:val="LDStandardBodyText"/>
    <w:uiPriority w:val="7"/>
    <w:rsid w:val="00237C88"/>
    <w:pPr>
      <w:spacing w:after="240"/>
      <w:outlineLvl w:val="1"/>
    </w:pPr>
    <w:rPr>
      <w:rFonts w:ascii="Arial" w:hAnsi="Arial" w:cs="Arial"/>
      <w:b/>
      <w:bCs/>
      <w:spacing w:val="10"/>
      <w:kern w:val="28"/>
      <w:sz w:val="26"/>
      <w:szCs w:val="26"/>
      <w:lang w:eastAsia="en-US"/>
    </w:rPr>
  </w:style>
  <w:style w:type="paragraph" w:styleId="Footer">
    <w:name w:val="footer"/>
    <w:basedOn w:val="Normal"/>
    <w:link w:val="FooterChar"/>
    <w:uiPriority w:val="99"/>
    <w:rsid w:val="00BD5732"/>
    <w:pPr>
      <w:pBdr>
        <w:top w:val="single" w:sz="4" w:space="6" w:color="5F5F5F"/>
      </w:pBdr>
      <w:tabs>
        <w:tab w:val="right" w:pos="9071"/>
      </w:tabs>
      <w:spacing w:before="240"/>
    </w:pPr>
    <w:rPr>
      <w:rFonts w:ascii="Segoe UI" w:hAnsi="Segoe UI" w:cs="Segoe UI"/>
      <w:kern w:val="18"/>
      <w:sz w:val="16"/>
      <w:szCs w:val="18"/>
    </w:rPr>
  </w:style>
  <w:style w:type="paragraph" w:styleId="TOC2">
    <w:name w:val="toc 2"/>
    <w:basedOn w:val="Normal"/>
    <w:next w:val="Normal"/>
    <w:uiPriority w:val="39"/>
    <w:unhideWhenUsed/>
    <w:rsid w:val="00BD5732"/>
    <w:pPr>
      <w:tabs>
        <w:tab w:val="left" w:pos="1540"/>
        <w:tab w:val="right" w:leader="dot" w:pos="9062"/>
      </w:tabs>
      <w:spacing w:before="120" w:after="120"/>
      <w:ind w:left="851"/>
    </w:pPr>
    <w:rPr>
      <w:spacing w:val="10"/>
      <w:kern w:val="24"/>
      <w:sz w:val="20"/>
      <w:szCs w:val="22"/>
    </w:rPr>
  </w:style>
  <w:style w:type="paragraph" w:styleId="TOC3">
    <w:name w:val="toc 3"/>
    <w:basedOn w:val="TOC2"/>
    <w:next w:val="Normal"/>
    <w:uiPriority w:val="99"/>
    <w:semiHidden/>
    <w:rsid w:val="00BD5732"/>
    <w:rPr>
      <w:i/>
    </w:rPr>
  </w:style>
  <w:style w:type="paragraph" w:styleId="TOC4">
    <w:name w:val="toc 4"/>
    <w:basedOn w:val="Normal"/>
    <w:next w:val="Normal"/>
    <w:autoRedefine/>
    <w:uiPriority w:val="99"/>
    <w:semiHidden/>
    <w:rsid w:val="00FA50E0"/>
    <w:pPr>
      <w:ind w:left="660"/>
    </w:pPr>
  </w:style>
  <w:style w:type="paragraph" w:styleId="TOC5">
    <w:name w:val="toc 5"/>
    <w:basedOn w:val="Normal"/>
    <w:next w:val="Normal"/>
    <w:autoRedefine/>
    <w:uiPriority w:val="99"/>
    <w:semiHidden/>
    <w:rsid w:val="00FA50E0"/>
    <w:pPr>
      <w:ind w:left="880"/>
    </w:pPr>
  </w:style>
  <w:style w:type="paragraph" w:styleId="TOC6">
    <w:name w:val="toc 6"/>
    <w:basedOn w:val="Normal"/>
    <w:next w:val="Normal"/>
    <w:autoRedefine/>
    <w:uiPriority w:val="99"/>
    <w:semiHidden/>
    <w:rsid w:val="00FA50E0"/>
    <w:pPr>
      <w:ind w:left="1100"/>
    </w:pPr>
  </w:style>
  <w:style w:type="paragraph" w:styleId="TOC7">
    <w:name w:val="toc 7"/>
    <w:basedOn w:val="Normal"/>
    <w:next w:val="Normal"/>
    <w:autoRedefine/>
    <w:uiPriority w:val="99"/>
    <w:semiHidden/>
    <w:rsid w:val="00FA50E0"/>
    <w:pPr>
      <w:ind w:left="1320"/>
    </w:pPr>
  </w:style>
  <w:style w:type="paragraph" w:styleId="TOC8">
    <w:name w:val="toc 8"/>
    <w:basedOn w:val="Normal"/>
    <w:next w:val="Normal"/>
    <w:autoRedefine/>
    <w:uiPriority w:val="99"/>
    <w:semiHidden/>
    <w:rsid w:val="00FA50E0"/>
    <w:pPr>
      <w:ind w:left="1540"/>
    </w:pPr>
  </w:style>
  <w:style w:type="paragraph" w:styleId="TOC9">
    <w:name w:val="toc 9"/>
    <w:basedOn w:val="Normal"/>
    <w:next w:val="Normal"/>
    <w:autoRedefine/>
    <w:uiPriority w:val="99"/>
    <w:semiHidden/>
    <w:rsid w:val="00FA50E0"/>
    <w:pPr>
      <w:ind w:left="1760"/>
    </w:pPr>
  </w:style>
  <w:style w:type="paragraph" w:customStyle="1" w:styleId="RecitalNo">
    <w:name w:val="Recital_No"/>
    <w:basedOn w:val="LDStandardBodyText"/>
    <w:uiPriority w:val="11"/>
    <w:rsid w:val="007C2A34"/>
    <w:pPr>
      <w:numPr>
        <w:numId w:val="14"/>
      </w:numPr>
    </w:pPr>
  </w:style>
  <w:style w:type="paragraph" w:styleId="Header">
    <w:name w:val="header"/>
    <w:basedOn w:val="Normal"/>
    <w:link w:val="HeaderChar"/>
    <w:uiPriority w:val="99"/>
    <w:rsid w:val="007C1F5A"/>
    <w:pPr>
      <w:pBdr>
        <w:bottom w:val="single" w:sz="4" w:space="6" w:color="5F5F5F"/>
      </w:pBdr>
      <w:tabs>
        <w:tab w:val="right" w:pos="9072"/>
      </w:tabs>
      <w:spacing w:after="360"/>
    </w:pPr>
    <w:rPr>
      <w:kern w:val="20"/>
      <w:sz w:val="20"/>
      <w:szCs w:val="20"/>
    </w:rPr>
  </w:style>
  <w:style w:type="paragraph" w:customStyle="1" w:styleId="VGSOlogo1">
    <w:name w:val="VGSOlogo1"/>
    <w:basedOn w:val="VGSOlogo2"/>
    <w:rsid w:val="00FE5643"/>
    <w:pPr>
      <w:jc w:val="left"/>
    </w:pPr>
  </w:style>
  <w:style w:type="paragraph" w:customStyle="1" w:styleId="VGSOlogo2">
    <w:name w:val="VGSOlogo2"/>
    <w:basedOn w:val="Normal"/>
    <w:semiHidden/>
    <w:rsid w:val="00D43D15"/>
    <w:pPr>
      <w:tabs>
        <w:tab w:val="left" w:pos="369"/>
      </w:tabs>
      <w:jc w:val="right"/>
    </w:pPr>
    <w:rPr>
      <w:color w:val="00467F"/>
      <w:spacing w:val="14"/>
      <w:kern w:val="16"/>
      <w:sz w:val="16"/>
      <w:szCs w:val="16"/>
    </w:rPr>
  </w:style>
  <w:style w:type="character" w:styleId="PageNumber">
    <w:name w:val="page number"/>
    <w:basedOn w:val="DefaultParagraphFont"/>
    <w:semiHidden/>
    <w:rsid w:val="00F71939"/>
  </w:style>
  <w:style w:type="paragraph" w:customStyle="1" w:styleId="Attachment">
    <w:name w:val="Attachment"/>
    <w:basedOn w:val="Normal"/>
    <w:next w:val="Normal"/>
    <w:uiPriority w:val="19"/>
    <w:rsid w:val="00F90BBF"/>
    <w:pPr>
      <w:keepNext/>
      <w:keepLines/>
      <w:numPr>
        <w:numId w:val="16"/>
      </w:numPr>
      <w:spacing w:after="240"/>
    </w:pPr>
    <w:rPr>
      <w:b/>
      <w:spacing w:val="10"/>
      <w:kern w:val="28"/>
      <w:sz w:val="26"/>
      <w:szCs w:val="28"/>
    </w:rPr>
  </w:style>
  <w:style w:type="paragraph" w:customStyle="1" w:styleId="AttachBody">
    <w:name w:val="Attach_Body"/>
    <w:basedOn w:val="Normal"/>
    <w:uiPriority w:val="20"/>
    <w:rsid w:val="00BE1331"/>
    <w:pPr>
      <w:spacing w:after="240"/>
    </w:pPr>
  </w:style>
  <w:style w:type="paragraph" w:customStyle="1" w:styleId="Schedule">
    <w:name w:val="Schedule"/>
    <w:next w:val="Schedule1"/>
    <w:uiPriority w:val="14"/>
    <w:rsid w:val="00F90BBF"/>
    <w:pPr>
      <w:keepNext/>
      <w:keepLines/>
      <w:numPr>
        <w:numId w:val="15"/>
      </w:numPr>
      <w:spacing w:after="240"/>
    </w:pPr>
    <w:rPr>
      <w:rFonts w:ascii="Arial" w:hAnsi="Arial"/>
      <w:b/>
      <w:spacing w:val="10"/>
      <w:kern w:val="28"/>
      <w:sz w:val="26"/>
      <w:szCs w:val="28"/>
      <w:lang w:eastAsia="en-US"/>
    </w:rPr>
  </w:style>
  <w:style w:type="paragraph" w:customStyle="1" w:styleId="VGSOHdg1">
    <w:name w:val="VGSO Hdg 1"/>
    <w:basedOn w:val="LDStandardBodyText"/>
    <w:next w:val="LDStandardBodyText"/>
    <w:uiPriority w:val="7"/>
    <w:rsid w:val="006571C7"/>
    <w:pPr>
      <w:spacing w:after="360"/>
      <w:outlineLvl w:val="0"/>
    </w:pPr>
    <w:rPr>
      <w:rFonts w:cs="Arial"/>
      <w:b/>
      <w:bCs/>
      <w:spacing w:val="10"/>
      <w:kern w:val="28"/>
      <w:sz w:val="40"/>
      <w:szCs w:val="40"/>
    </w:rPr>
  </w:style>
  <w:style w:type="paragraph" w:customStyle="1" w:styleId="LDIndent1">
    <w:name w:val="LD_Indent1"/>
    <w:basedOn w:val="LDStandardBodyText"/>
    <w:uiPriority w:val="1"/>
    <w:rsid w:val="005B3475"/>
    <w:pPr>
      <w:ind w:left="851"/>
    </w:pPr>
  </w:style>
  <w:style w:type="paragraph" w:customStyle="1" w:styleId="LDIndent2">
    <w:name w:val="LD_Indent2"/>
    <w:basedOn w:val="LDIndent1"/>
    <w:uiPriority w:val="1"/>
    <w:rsid w:val="00DF051E"/>
    <w:pPr>
      <w:ind w:left="1701"/>
    </w:pPr>
  </w:style>
  <w:style w:type="paragraph" w:customStyle="1" w:styleId="LDIndent3">
    <w:name w:val="LD_Indent3"/>
    <w:basedOn w:val="LDIndent2"/>
    <w:uiPriority w:val="1"/>
    <w:rsid w:val="00DF051E"/>
    <w:pPr>
      <w:ind w:left="2552"/>
    </w:pPr>
  </w:style>
  <w:style w:type="paragraph" w:customStyle="1" w:styleId="LDIndent4">
    <w:name w:val="LD_Indent4"/>
    <w:basedOn w:val="LDIndent3"/>
    <w:uiPriority w:val="1"/>
    <w:rsid w:val="00DF051E"/>
    <w:pPr>
      <w:ind w:left="3402"/>
    </w:pPr>
  </w:style>
  <w:style w:type="paragraph" w:customStyle="1" w:styleId="LDIndent5">
    <w:name w:val="LD_Indent5"/>
    <w:basedOn w:val="LDIndent4"/>
    <w:uiPriority w:val="1"/>
    <w:rsid w:val="00DF051E"/>
    <w:pPr>
      <w:ind w:left="4253"/>
    </w:pPr>
  </w:style>
  <w:style w:type="paragraph" w:customStyle="1" w:styleId="LDIndent6">
    <w:name w:val="LD_Indent6"/>
    <w:basedOn w:val="LDIndent5"/>
    <w:uiPriority w:val="1"/>
    <w:rsid w:val="00DF051E"/>
    <w:pPr>
      <w:ind w:left="5103"/>
    </w:pPr>
  </w:style>
  <w:style w:type="paragraph" w:customStyle="1" w:styleId="Schedule2">
    <w:name w:val="Schedule_2"/>
    <w:basedOn w:val="Schedule1"/>
    <w:next w:val="Schedule3"/>
    <w:uiPriority w:val="14"/>
    <w:rsid w:val="004A0A9C"/>
    <w:pPr>
      <w:numPr>
        <w:ilvl w:val="2"/>
      </w:numPr>
    </w:pPr>
  </w:style>
  <w:style w:type="paragraph" w:customStyle="1" w:styleId="Schedule3">
    <w:name w:val="Schedule_3"/>
    <w:basedOn w:val="LDStandardBodyText"/>
    <w:uiPriority w:val="14"/>
    <w:rsid w:val="00F90BBF"/>
    <w:pPr>
      <w:numPr>
        <w:ilvl w:val="3"/>
        <w:numId w:val="15"/>
      </w:numPr>
    </w:pPr>
  </w:style>
  <w:style w:type="paragraph" w:customStyle="1" w:styleId="Schedule4">
    <w:name w:val="Schedule_4"/>
    <w:basedOn w:val="Schedule3"/>
    <w:uiPriority w:val="14"/>
    <w:rsid w:val="00507DE7"/>
    <w:pPr>
      <w:numPr>
        <w:ilvl w:val="4"/>
      </w:numPr>
    </w:pPr>
  </w:style>
  <w:style w:type="paragraph" w:customStyle="1" w:styleId="Schedule5">
    <w:name w:val="Schedule_5"/>
    <w:basedOn w:val="Schedule4"/>
    <w:uiPriority w:val="14"/>
    <w:rsid w:val="00507DE7"/>
    <w:pPr>
      <w:numPr>
        <w:ilvl w:val="5"/>
      </w:numPr>
    </w:pPr>
  </w:style>
  <w:style w:type="paragraph" w:customStyle="1" w:styleId="Schedule6">
    <w:name w:val="Schedule_6"/>
    <w:basedOn w:val="Schedule5"/>
    <w:uiPriority w:val="14"/>
    <w:rsid w:val="00507DE7"/>
    <w:pPr>
      <w:numPr>
        <w:ilvl w:val="6"/>
      </w:numPr>
    </w:pPr>
  </w:style>
  <w:style w:type="paragraph" w:styleId="BalloonText">
    <w:name w:val="Balloon Text"/>
    <w:basedOn w:val="Normal"/>
    <w:link w:val="BalloonTextChar"/>
    <w:semiHidden/>
    <w:rsid w:val="003A67DE"/>
    <w:rPr>
      <w:rFonts w:ascii="Tahoma" w:hAnsi="Tahoma" w:cs="Tahoma"/>
      <w:sz w:val="16"/>
      <w:szCs w:val="16"/>
    </w:rPr>
  </w:style>
  <w:style w:type="character" w:customStyle="1" w:styleId="BalloonTextChar">
    <w:name w:val="Balloon Text Char"/>
    <w:basedOn w:val="DefaultParagraphFont"/>
    <w:link w:val="BalloonText"/>
    <w:semiHidden/>
    <w:rsid w:val="00225C2E"/>
    <w:rPr>
      <w:rFonts w:ascii="Tahoma" w:hAnsi="Tahoma" w:cs="Tahoma"/>
      <w:kern w:val="22"/>
      <w:sz w:val="16"/>
      <w:szCs w:val="16"/>
      <w:lang w:eastAsia="en-US"/>
    </w:rPr>
  </w:style>
  <w:style w:type="numbering" w:customStyle="1" w:styleId="DeedHeadings">
    <w:name w:val="DeedHeadings"/>
    <w:rsid w:val="003A67DE"/>
    <w:pPr>
      <w:numPr>
        <w:numId w:val="6"/>
      </w:numPr>
    </w:pPr>
  </w:style>
  <w:style w:type="numbering" w:customStyle="1" w:styleId="DeedRecitals">
    <w:name w:val="DeedRecitals"/>
    <w:rsid w:val="007C2A34"/>
    <w:pPr>
      <w:numPr>
        <w:numId w:val="7"/>
      </w:numPr>
    </w:pPr>
  </w:style>
  <w:style w:type="numbering" w:customStyle="1" w:styleId="DeedAttachments">
    <w:name w:val="DeedAttachments"/>
    <w:rsid w:val="00F90BBF"/>
    <w:pPr>
      <w:numPr>
        <w:numId w:val="8"/>
      </w:numPr>
    </w:pPr>
  </w:style>
  <w:style w:type="numbering" w:customStyle="1" w:styleId="DeedSchedule">
    <w:name w:val="DeedSchedule"/>
    <w:rsid w:val="00F90BBF"/>
    <w:pPr>
      <w:numPr>
        <w:numId w:val="9"/>
      </w:numPr>
    </w:pPr>
  </w:style>
  <w:style w:type="character" w:styleId="Hyperlink">
    <w:name w:val="Hyperlink"/>
    <w:basedOn w:val="DefaultParagraphFont"/>
    <w:uiPriority w:val="99"/>
    <w:rsid w:val="00D66B0A"/>
    <w:rPr>
      <w:color w:val="0000FF"/>
      <w:u w:val="single"/>
    </w:rPr>
  </w:style>
  <w:style w:type="paragraph" w:customStyle="1" w:styleId="LDStandard1">
    <w:name w:val="LD_Standard1"/>
    <w:basedOn w:val="LDStandardBodyText"/>
    <w:next w:val="Normal"/>
    <w:uiPriority w:val="7"/>
    <w:qFormat/>
    <w:rsid w:val="00584B17"/>
    <w:pPr>
      <w:keepNext/>
      <w:keepLines/>
      <w:numPr>
        <w:numId w:val="12"/>
      </w:numPr>
    </w:pPr>
    <w:rPr>
      <w:rFonts w:eastAsiaTheme="minorHAnsi" w:cs="Arial"/>
      <w:b/>
      <w:kern w:val="0"/>
      <w:sz w:val="26"/>
    </w:rPr>
  </w:style>
  <w:style w:type="paragraph" w:customStyle="1" w:styleId="LDStandard2">
    <w:name w:val="LD_Standard2"/>
    <w:basedOn w:val="LDStandardBodyText"/>
    <w:next w:val="LDIndent1"/>
    <w:uiPriority w:val="7"/>
    <w:qFormat/>
    <w:rsid w:val="006571C7"/>
    <w:pPr>
      <w:keepNext/>
      <w:numPr>
        <w:ilvl w:val="1"/>
        <w:numId w:val="12"/>
      </w:numPr>
      <w:outlineLvl w:val="0"/>
    </w:pPr>
    <w:rPr>
      <w:rFonts w:eastAsiaTheme="minorHAnsi" w:cs="Arial"/>
      <w:b/>
      <w:kern w:val="0"/>
      <w:sz w:val="26"/>
    </w:rPr>
  </w:style>
  <w:style w:type="paragraph" w:customStyle="1" w:styleId="LDStandard3">
    <w:name w:val="LD_Standard3"/>
    <w:basedOn w:val="LDStandard2"/>
    <w:next w:val="LDIndent1"/>
    <w:uiPriority w:val="7"/>
    <w:qFormat/>
    <w:rsid w:val="006571C7"/>
    <w:pPr>
      <w:numPr>
        <w:ilvl w:val="2"/>
      </w:numPr>
      <w:outlineLvl w:val="1"/>
    </w:pPr>
  </w:style>
  <w:style w:type="paragraph" w:customStyle="1" w:styleId="LDStandard4">
    <w:name w:val="LD_Standard4"/>
    <w:basedOn w:val="LDStandard3"/>
    <w:uiPriority w:val="7"/>
    <w:qFormat/>
    <w:rsid w:val="006571C7"/>
    <w:pPr>
      <w:keepNext w:val="0"/>
      <w:numPr>
        <w:ilvl w:val="3"/>
      </w:numPr>
      <w:outlineLvl w:val="2"/>
    </w:pPr>
    <w:rPr>
      <w:b w:val="0"/>
      <w:sz w:val="22"/>
    </w:rPr>
  </w:style>
  <w:style w:type="paragraph" w:customStyle="1" w:styleId="LDStandard5">
    <w:name w:val="LD_Standard5"/>
    <w:basedOn w:val="LDStandard4"/>
    <w:uiPriority w:val="7"/>
    <w:qFormat/>
    <w:rsid w:val="006571C7"/>
    <w:pPr>
      <w:numPr>
        <w:ilvl w:val="4"/>
      </w:numPr>
      <w:outlineLvl w:val="3"/>
    </w:pPr>
  </w:style>
  <w:style w:type="paragraph" w:customStyle="1" w:styleId="LDStandard6">
    <w:name w:val="LD_Standard6"/>
    <w:basedOn w:val="LDStandard5"/>
    <w:uiPriority w:val="7"/>
    <w:qFormat/>
    <w:rsid w:val="006571C7"/>
    <w:pPr>
      <w:numPr>
        <w:ilvl w:val="5"/>
      </w:numPr>
      <w:ind w:left="3403" w:hanging="851"/>
      <w:outlineLvl w:val="4"/>
    </w:pPr>
  </w:style>
  <w:style w:type="paragraph" w:customStyle="1" w:styleId="LDStandard7">
    <w:name w:val="LD_Standard7"/>
    <w:basedOn w:val="LDStandard6"/>
    <w:uiPriority w:val="7"/>
    <w:qFormat/>
    <w:rsid w:val="006571C7"/>
    <w:pPr>
      <w:numPr>
        <w:ilvl w:val="6"/>
      </w:numPr>
      <w:outlineLvl w:val="5"/>
    </w:pPr>
  </w:style>
  <w:style w:type="paragraph" w:customStyle="1" w:styleId="LDStandardBulletedList3">
    <w:name w:val="LD_Standard_Bulleted_List3"/>
    <w:basedOn w:val="Normal"/>
    <w:uiPriority w:val="11"/>
    <w:qFormat/>
    <w:rsid w:val="00584B17"/>
    <w:pPr>
      <w:numPr>
        <w:ilvl w:val="3"/>
        <w:numId w:val="11"/>
      </w:numPr>
      <w:tabs>
        <w:tab w:val="num" w:pos="2880"/>
      </w:tabs>
      <w:spacing w:after="240"/>
      <w:ind w:left="2880" w:hanging="360"/>
    </w:pPr>
    <w:rPr>
      <w:rFonts w:eastAsiaTheme="minorHAnsi" w:cs="Arial"/>
      <w:kern w:val="0"/>
    </w:rPr>
  </w:style>
  <w:style w:type="paragraph" w:customStyle="1" w:styleId="LDStandardBulletedList4">
    <w:name w:val="LD_Standard_Bulleted_List4"/>
    <w:basedOn w:val="LDStandardBulletedList3"/>
    <w:uiPriority w:val="11"/>
    <w:qFormat/>
    <w:rsid w:val="00584B17"/>
    <w:pPr>
      <w:numPr>
        <w:ilvl w:val="4"/>
      </w:numPr>
    </w:pPr>
  </w:style>
  <w:style w:type="paragraph" w:customStyle="1" w:styleId="LDStandardBulletedList5">
    <w:name w:val="LD_Standard_Bulleted_List5"/>
    <w:basedOn w:val="LDStandardBulletedList4"/>
    <w:uiPriority w:val="11"/>
    <w:qFormat/>
    <w:rsid w:val="00584B17"/>
    <w:pPr>
      <w:numPr>
        <w:ilvl w:val="5"/>
      </w:numPr>
    </w:pPr>
  </w:style>
  <w:style w:type="numbering" w:customStyle="1" w:styleId="LDStandardList">
    <w:name w:val="LD_StandardList"/>
    <w:uiPriority w:val="99"/>
    <w:rsid w:val="00584B17"/>
    <w:pPr>
      <w:numPr>
        <w:numId w:val="10"/>
      </w:numPr>
    </w:pPr>
  </w:style>
  <w:style w:type="numbering" w:customStyle="1" w:styleId="VGSOStandardBullets">
    <w:name w:val="VGSO Standard Bullets"/>
    <w:uiPriority w:val="99"/>
    <w:rsid w:val="00584B17"/>
    <w:pPr>
      <w:numPr>
        <w:numId w:val="11"/>
      </w:numPr>
    </w:pPr>
  </w:style>
  <w:style w:type="paragraph" w:customStyle="1" w:styleId="VGSOHdg3NoLevel">
    <w:name w:val="VGSO Hdg 3 NoLevel"/>
    <w:basedOn w:val="VGSOHdg3"/>
    <w:uiPriority w:val="8"/>
    <w:qFormat/>
    <w:rsid w:val="00237C88"/>
    <w:pPr>
      <w:outlineLvl w:val="9"/>
    </w:pPr>
  </w:style>
  <w:style w:type="paragraph" w:customStyle="1" w:styleId="VGSOHdg2NoLevel">
    <w:name w:val="VGSO Hdg 2 NoLevel"/>
    <w:basedOn w:val="VGSOHdg2"/>
    <w:uiPriority w:val="8"/>
    <w:qFormat/>
    <w:rsid w:val="00237C88"/>
    <w:pPr>
      <w:outlineLvl w:val="9"/>
    </w:pPr>
  </w:style>
  <w:style w:type="paragraph" w:customStyle="1" w:styleId="Defn1">
    <w:name w:val="Defn1"/>
    <w:basedOn w:val="LDStandardBodyText"/>
    <w:uiPriority w:val="11"/>
    <w:qFormat/>
    <w:rsid w:val="007C2A34"/>
    <w:pPr>
      <w:numPr>
        <w:numId w:val="13"/>
      </w:numPr>
    </w:pPr>
  </w:style>
  <w:style w:type="paragraph" w:customStyle="1" w:styleId="Defn2">
    <w:name w:val="Defn2"/>
    <w:basedOn w:val="Defn1"/>
    <w:uiPriority w:val="11"/>
    <w:qFormat/>
    <w:rsid w:val="00237C88"/>
    <w:pPr>
      <w:numPr>
        <w:ilvl w:val="1"/>
      </w:numPr>
    </w:pPr>
  </w:style>
  <w:style w:type="paragraph" w:customStyle="1" w:styleId="Defn3">
    <w:name w:val="Defn3"/>
    <w:basedOn w:val="Defn2"/>
    <w:uiPriority w:val="11"/>
    <w:qFormat/>
    <w:rsid w:val="00237C88"/>
    <w:pPr>
      <w:numPr>
        <w:ilvl w:val="2"/>
      </w:numPr>
    </w:pPr>
  </w:style>
  <w:style w:type="numbering" w:customStyle="1" w:styleId="DeedDefns">
    <w:name w:val="DeedDefns"/>
    <w:uiPriority w:val="99"/>
    <w:rsid w:val="007C2A34"/>
    <w:pPr>
      <w:numPr>
        <w:numId w:val="13"/>
      </w:numPr>
    </w:pPr>
  </w:style>
  <w:style w:type="paragraph" w:customStyle="1" w:styleId="Recital2">
    <w:name w:val="Recital_2"/>
    <w:basedOn w:val="RecitalNo"/>
    <w:uiPriority w:val="12"/>
    <w:qFormat/>
    <w:rsid w:val="007C2A34"/>
    <w:pPr>
      <w:numPr>
        <w:ilvl w:val="1"/>
      </w:numPr>
    </w:pPr>
  </w:style>
  <w:style w:type="numbering" w:customStyle="1" w:styleId="ListBullets">
    <w:name w:val="List Bullets"/>
    <w:uiPriority w:val="99"/>
    <w:rsid w:val="00C03A0D"/>
    <w:pPr>
      <w:numPr>
        <w:numId w:val="17"/>
      </w:numPr>
    </w:pPr>
  </w:style>
  <w:style w:type="paragraph" w:customStyle="1" w:styleId="VGSOListBul">
    <w:name w:val="VGSO_ListBul"/>
    <w:basedOn w:val="Normal"/>
    <w:uiPriority w:val="12"/>
    <w:qFormat/>
    <w:rsid w:val="00C03A0D"/>
    <w:pPr>
      <w:numPr>
        <w:numId w:val="18"/>
      </w:numPr>
      <w:spacing w:after="240"/>
    </w:pPr>
    <w:rPr>
      <w:rFonts w:eastAsiaTheme="minorHAnsi" w:cstheme="minorBidi"/>
      <w:kern w:val="0"/>
    </w:rPr>
  </w:style>
  <w:style w:type="paragraph" w:customStyle="1" w:styleId="Indent1">
    <w:name w:val="Indent1"/>
    <w:basedOn w:val="Normal"/>
    <w:rsid w:val="00C03A0D"/>
    <w:pPr>
      <w:ind w:left="851"/>
    </w:pPr>
  </w:style>
  <w:style w:type="numbering" w:customStyle="1" w:styleId="ListNumbering">
    <w:name w:val="List Numbering"/>
    <w:uiPriority w:val="99"/>
    <w:rsid w:val="00C03A0D"/>
    <w:pPr>
      <w:numPr>
        <w:numId w:val="19"/>
      </w:numPr>
    </w:pPr>
  </w:style>
  <w:style w:type="paragraph" w:customStyle="1" w:styleId="VGSOListNum">
    <w:name w:val="VGSO_ListNum"/>
    <w:basedOn w:val="Normal"/>
    <w:uiPriority w:val="12"/>
    <w:qFormat/>
    <w:rsid w:val="00C03A0D"/>
    <w:pPr>
      <w:numPr>
        <w:numId w:val="20"/>
      </w:numPr>
      <w:spacing w:after="240"/>
    </w:pPr>
    <w:rPr>
      <w:rFonts w:ascii="Times New Roman" w:eastAsiaTheme="minorHAnsi" w:hAnsi="Times New Roman" w:cstheme="minorBidi"/>
      <w:kern w:val="0"/>
      <w:sz w:val="24"/>
    </w:rPr>
  </w:style>
  <w:style w:type="paragraph" w:customStyle="1" w:styleId="DIIRDAlphabeticalList">
    <w:name w:val="DIIRD Alphabetical List"/>
    <w:basedOn w:val="Normal"/>
    <w:next w:val="Normal"/>
    <w:rsid w:val="00C03A0D"/>
    <w:pPr>
      <w:tabs>
        <w:tab w:val="left" w:pos="567"/>
        <w:tab w:val="num" w:pos="1145"/>
      </w:tabs>
      <w:spacing w:before="120" w:after="120"/>
      <w:ind w:left="1145" w:hanging="435"/>
    </w:pPr>
    <w:rPr>
      <w:rFonts w:cs="Arial"/>
      <w:kern w:val="0"/>
      <w:szCs w:val="22"/>
      <w:lang w:eastAsia="en-AU"/>
    </w:rPr>
  </w:style>
  <w:style w:type="paragraph" w:styleId="ListParagraph">
    <w:name w:val="List Paragraph"/>
    <w:basedOn w:val="Normal"/>
    <w:uiPriority w:val="34"/>
    <w:semiHidden/>
    <w:qFormat/>
    <w:rsid w:val="0013005C"/>
    <w:pPr>
      <w:ind w:left="720"/>
      <w:contextualSpacing/>
    </w:pPr>
  </w:style>
  <w:style w:type="paragraph" w:customStyle="1" w:styleId="ABLStandard1">
    <w:name w:val="ABL Standard 1"/>
    <w:basedOn w:val="Normal"/>
    <w:next w:val="Normal"/>
    <w:rsid w:val="00C25CC5"/>
    <w:pPr>
      <w:numPr>
        <w:numId w:val="23"/>
      </w:numPr>
      <w:spacing w:before="120" w:after="40"/>
      <w:jc w:val="both"/>
      <w:outlineLvl w:val="0"/>
    </w:pPr>
    <w:rPr>
      <w:rFonts w:ascii="Calibri" w:hAnsi="Calibri" w:cs="Arial"/>
      <w:b/>
      <w:caps/>
      <w:kern w:val="0"/>
      <w:sz w:val="16"/>
      <w:szCs w:val="16"/>
    </w:rPr>
  </w:style>
  <w:style w:type="paragraph" w:customStyle="1" w:styleId="ABLStandard2">
    <w:name w:val="ABL Standard 2"/>
    <w:basedOn w:val="Normal"/>
    <w:next w:val="Normal"/>
    <w:rsid w:val="00C25CC5"/>
    <w:pPr>
      <w:keepNext/>
      <w:numPr>
        <w:ilvl w:val="1"/>
        <w:numId w:val="23"/>
      </w:numPr>
      <w:spacing w:before="120" w:after="40"/>
      <w:jc w:val="both"/>
      <w:outlineLvl w:val="1"/>
    </w:pPr>
    <w:rPr>
      <w:rFonts w:ascii="Calibri" w:hAnsi="Calibri" w:cs="Arial"/>
      <w:b/>
      <w:caps/>
      <w:kern w:val="0"/>
      <w:sz w:val="16"/>
      <w:szCs w:val="16"/>
    </w:rPr>
  </w:style>
  <w:style w:type="paragraph" w:customStyle="1" w:styleId="ABLStandard3">
    <w:name w:val="ABL Standard 3"/>
    <w:basedOn w:val="Normal"/>
    <w:rsid w:val="00C25CC5"/>
    <w:pPr>
      <w:widowControl w:val="0"/>
      <w:numPr>
        <w:ilvl w:val="2"/>
        <w:numId w:val="23"/>
      </w:numPr>
      <w:spacing w:before="40" w:after="40" w:line="252" w:lineRule="auto"/>
      <w:jc w:val="both"/>
      <w:outlineLvl w:val="2"/>
    </w:pPr>
    <w:rPr>
      <w:rFonts w:ascii="Calibri" w:hAnsi="Calibri" w:cs="Arial"/>
      <w:kern w:val="0"/>
      <w:sz w:val="16"/>
      <w:szCs w:val="16"/>
    </w:rPr>
  </w:style>
  <w:style w:type="paragraph" w:customStyle="1" w:styleId="ABLStandard4">
    <w:name w:val="ABL Standard 4"/>
    <w:basedOn w:val="Normal"/>
    <w:rsid w:val="00C25CC5"/>
    <w:pPr>
      <w:numPr>
        <w:ilvl w:val="3"/>
        <w:numId w:val="23"/>
      </w:numPr>
      <w:spacing w:before="40" w:after="40"/>
      <w:jc w:val="both"/>
      <w:outlineLvl w:val="2"/>
    </w:pPr>
    <w:rPr>
      <w:rFonts w:ascii="Calibri" w:hAnsi="Calibri" w:cs="Arial"/>
      <w:kern w:val="0"/>
      <w:sz w:val="16"/>
      <w:szCs w:val="16"/>
    </w:rPr>
  </w:style>
  <w:style w:type="paragraph" w:customStyle="1" w:styleId="ClauseIndent1">
    <w:name w:val="Clause Indent (#) 1"/>
    <w:uiPriority w:val="20"/>
    <w:rsid w:val="00B10945"/>
    <w:pPr>
      <w:numPr>
        <w:ilvl w:val="2"/>
        <w:numId w:val="24"/>
      </w:numPr>
      <w:spacing w:before="100" w:after="100" w:line="264" w:lineRule="auto"/>
    </w:pPr>
    <w:rPr>
      <w:rFonts w:asciiTheme="minorHAnsi" w:hAnsiTheme="minorHAnsi"/>
      <w:sz w:val="18"/>
      <w:szCs w:val="22"/>
    </w:rPr>
  </w:style>
  <w:style w:type="paragraph" w:customStyle="1" w:styleId="ClauseIndent2">
    <w:name w:val="Clause Indent (#) 2"/>
    <w:basedOn w:val="Normal"/>
    <w:uiPriority w:val="20"/>
    <w:rsid w:val="00B10945"/>
    <w:pPr>
      <w:numPr>
        <w:ilvl w:val="3"/>
        <w:numId w:val="24"/>
      </w:numPr>
      <w:spacing w:before="60" w:after="60" w:line="264" w:lineRule="auto"/>
    </w:pPr>
    <w:rPr>
      <w:rFonts w:asciiTheme="minorHAnsi" w:hAnsiTheme="minorHAnsi"/>
      <w:kern w:val="0"/>
      <w:sz w:val="18"/>
      <w:szCs w:val="22"/>
      <w:lang w:eastAsia="en-AU"/>
    </w:rPr>
  </w:style>
  <w:style w:type="paragraph" w:customStyle="1" w:styleId="ClauseIndent3">
    <w:name w:val="Clause Indent (#) 3"/>
    <w:basedOn w:val="Normal"/>
    <w:uiPriority w:val="20"/>
    <w:rsid w:val="00B10945"/>
    <w:pPr>
      <w:numPr>
        <w:ilvl w:val="4"/>
        <w:numId w:val="24"/>
      </w:numPr>
      <w:spacing w:before="100" w:after="100" w:line="264" w:lineRule="auto"/>
    </w:pPr>
    <w:rPr>
      <w:rFonts w:asciiTheme="minorHAnsi" w:hAnsiTheme="minorHAnsi"/>
      <w:kern w:val="0"/>
      <w:sz w:val="18"/>
      <w:szCs w:val="22"/>
      <w:lang w:eastAsia="en-AU"/>
    </w:rPr>
  </w:style>
  <w:style w:type="paragraph" w:customStyle="1" w:styleId="ClauseHeading2">
    <w:name w:val="Clause Heading 2"/>
    <w:basedOn w:val="Heading2"/>
    <w:next w:val="ClauseIndent1"/>
    <w:uiPriority w:val="19"/>
    <w:qFormat/>
    <w:rsid w:val="00B10945"/>
    <w:pPr>
      <w:numPr>
        <w:numId w:val="24"/>
      </w:numPr>
      <w:tabs>
        <w:tab w:val="clear" w:pos="432"/>
        <w:tab w:val="num" w:pos="360"/>
      </w:tabs>
      <w:spacing w:before="100" w:after="100" w:line="264" w:lineRule="auto"/>
      <w:ind w:left="0" w:firstLine="0"/>
    </w:pPr>
    <w:rPr>
      <w:rFonts w:asciiTheme="minorHAnsi" w:hAnsiTheme="minorHAnsi" w:cs="Times New Roman"/>
      <w:iCs w:val="0"/>
      <w:spacing w:val="0"/>
      <w:kern w:val="0"/>
      <w:sz w:val="25"/>
    </w:rPr>
  </w:style>
  <w:style w:type="paragraph" w:customStyle="1" w:styleId="ClauseHeading1">
    <w:name w:val="Clause Heading 1"/>
    <w:basedOn w:val="Heading1"/>
    <w:next w:val="ClauseHeading2"/>
    <w:uiPriority w:val="19"/>
    <w:qFormat/>
    <w:rsid w:val="00B10945"/>
    <w:pPr>
      <w:keepLines w:val="0"/>
      <w:numPr>
        <w:numId w:val="24"/>
      </w:numPr>
      <w:tabs>
        <w:tab w:val="clear" w:pos="432"/>
        <w:tab w:val="num" w:pos="360"/>
      </w:tabs>
      <w:spacing w:before="180" w:after="60" w:line="264" w:lineRule="auto"/>
      <w:ind w:left="0" w:firstLine="0"/>
    </w:pPr>
    <w:rPr>
      <w:rFonts w:asciiTheme="minorHAnsi" w:hAnsiTheme="minorHAnsi" w:cs="Calibri"/>
      <w:bCs w:val="0"/>
      <w:spacing w:val="0"/>
      <w:kern w:val="0"/>
      <w:sz w:val="22"/>
      <w:szCs w:val="24"/>
    </w:rPr>
  </w:style>
  <w:style w:type="table" w:styleId="TableGrid">
    <w:name w:val="Table Grid"/>
    <w:basedOn w:val="TableNormal"/>
    <w:uiPriority w:val="39"/>
    <w:rsid w:val="00782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400C5"/>
    <w:rPr>
      <w:sz w:val="16"/>
      <w:szCs w:val="16"/>
    </w:rPr>
  </w:style>
  <w:style w:type="paragraph" w:styleId="CommentText">
    <w:name w:val="annotation text"/>
    <w:basedOn w:val="Normal"/>
    <w:link w:val="CommentTextChar"/>
    <w:semiHidden/>
    <w:unhideWhenUsed/>
    <w:rsid w:val="000400C5"/>
    <w:rPr>
      <w:sz w:val="20"/>
      <w:szCs w:val="20"/>
    </w:rPr>
  </w:style>
  <w:style w:type="character" w:customStyle="1" w:styleId="CommentTextChar">
    <w:name w:val="Comment Text Char"/>
    <w:basedOn w:val="DefaultParagraphFont"/>
    <w:link w:val="CommentText"/>
    <w:semiHidden/>
    <w:rsid w:val="000400C5"/>
    <w:rPr>
      <w:rFonts w:ascii="Arial" w:hAnsi="Arial"/>
      <w:kern w:val="22"/>
      <w:lang w:eastAsia="en-US"/>
    </w:rPr>
  </w:style>
  <w:style w:type="paragraph" w:styleId="CommentSubject">
    <w:name w:val="annotation subject"/>
    <w:basedOn w:val="CommentText"/>
    <w:next w:val="CommentText"/>
    <w:link w:val="CommentSubjectChar"/>
    <w:semiHidden/>
    <w:unhideWhenUsed/>
    <w:rsid w:val="000400C5"/>
    <w:rPr>
      <w:b/>
      <w:bCs/>
    </w:rPr>
  </w:style>
  <w:style w:type="character" w:customStyle="1" w:styleId="CommentSubjectChar">
    <w:name w:val="Comment Subject Char"/>
    <w:basedOn w:val="CommentTextChar"/>
    <w:link w:val="CommentSubject"/>
    <w:semiHidden/>
    <w:rsid w:val="000400C5"/>
    <w:rPr>
      <w:rFonts w:ascii="Arial" w:hAnsi="Arial"/>
      <w:b/>
      <w:bCs/>
      <w:kern w:val="22"/>
      <w:lang w:eastAsia="en-US"/>
    </w:rPr>
  </w:style>
  <w:style w:type="character" w:customStyle="1" w:styleId="Mention1">
    <w:name w:val="Mention1"/>
    <w:basedOn w:val="DefaultParagraphFont"/>
    <w:uiPriority w:val="99"/>
    <w:unhideWhenUsed/>
    <w:rsid w:val="000E66BE"/>
    <w:rPr>
      <w:color w:val="2B579A"/>
      <w:shd w:val="clear" w:color="auto" w:fill="E6E6E6"/>
    </w:rPr>
  </w:style>
  <w:style w:type="paragraph" w:styleId="Revision">
    <w:name w:val="Revision"/>
    <w:hidden/>
    <w:uiPriority w:val="99"/>
    <w:semiHidden/>
    <w:rsid w:val="000E66BE"/>
    <w:rPr>
      <w:rFonts w:ascii="Arial" w:hAnsi="Arial"/>
      <w:kern w:val="22"/>
      <w:sz w:val="22"/>
      <w:szCs w:val="24"/>
      <w:lang w:eastAsia="en-US"/>
    </w:rPr>
  </w:style>
  <w:style w:type="paragraph" w:customStyle="1" w:styleId="TxtParagraph">
    <w:name w:val="Txt  Paragraph"/>
    <w:basedOn w:val="Normal"/>
    <w:link w:val="TxtParagraphChar"/>
    <w:rsid w:val="00A52DD3"/>
    <w:pPr>
      <w:tabs>
        <w:tab w:val="left" w:pos="567"/>
      </w:tabs>
      <w:spacing w:before="60" w:after="60"/>
      <w:jc w:val="both"/>
    </w:pPr>
    <w:rPr>
      <w:rFonts w:ascii="Calibri" w:hAnsi="Calibri"/>
      <w:color w:val="000000"/>
      <w:kern w:val="0"/>
    </w:rPr>
  </w:style>
  <w:style w:type="character" w:customStyle="1" w:styleId="TxtParagraphChar">
    <w:name w:val="Txt  Paragraph Char"/>
    <w:link w:val="TxtParagraph"/>
    <w:locked/>
    <w:rsid w:val="00A52DD3"/>
    <w:rPr>
      <w:rFonts w:ascii="Calibri" w:hAnsi="Calibri"/>
      <w:color w:val="000000"/>
      <w:sz w:val="22"/>
      <w:szCs w:val="24"/>
      <w:lang w:eastAsia="en-US"/>
    </w:rPr>
  </w:style>
  <w:style w:type="character" w:customStyle="1" w:styleId="FooterChar">
    <w:name w:val="Footer Char"/>
    <w:link w:val="Footer"/>
    <w:uiPriority w:val="99"/>
    <w:rsid w:val="0036475B"/>
    <w:rPr>
      <w:rFonts w:ascii="Segoe UI" w:hAnsi="Segoe UI" w:cs="Segoe UI"/>
      <w:kern w:val="18"/>
      <w:sz w:val="16"/>
      <w:szCs w:val="18"/>
      <w:lang w:eastAsia="en-US"/>
    </w:rPr>
  </w:style>
  <w:style w:type="paragraph" w:customStyle="1" w:styleId="Tabletext">
    <w:name w:val="Table text"/>
    <w:basedOn w:val="Normal"/>
    <w:uiPriority w:val="39"/>
    <w:qFormat/>
    <w:rsid w:val="0036475B"/>
    <w:pPr>
      <w:tabs>
        <w:tab w:val="left" w:pos="360"/>
      </w:tabs>
      <w:spacing w:before="120" w:after="40" w:line="264" w:lineRule="auto"/>
    </w:pPr>
    <w:rPr>
      <w:rFonts w:ascii="Calibri" w:hAnsi="Calibri"/>
      <w:spacing w:val="-1"/>
      <w:kern w:val="0"/>
      <w:sz w:val="20"/>
      <w:szCs w:val="19"/>
      <w:lang w:eastAsia="en-AU"/>
    </w:rPr>
  </w:style>
  <w:style w:type="paragraph" w:styleId="EndnoteText">
    <w:name w:val="endnote text"/>
    <w:basedOn w:val="Normal"/>
    <w:link w:val="EndnoteTextChar"/>
    <w:rsid w:val="0037342C"/>
    <w:pPr>
      <w:ind w:left="284" w:hanging="284"/>
    </w:pPr>
    <w:rPr>
      <w:kern w:val="0"/>
      <w:sz w:val="16"/>
      <w:szCs w:val="20"/>
      <w:lang w:eastAsia="en-AU"/>
    </w:rPr>
  </w:style>
  <w:style w:type="character" w:customStyle="1" w:styleId="EndnoteTextChar">
    <w:name w:val="Endnote Text Char"/>
    <w:basedOn w:val="DefaultParagraphFont"/>
    <w:link w:val="EndnoteText"/>
    <w:rsid w:val="0037342C"/>
    <w:rPr>
      <w:rFonts w:ascii="Arial" w:hAnsi="Arial"/>
      <w:sz w:val="16"/>
    </w:rPr>
  </w:style>
  <w:style w:type="character" w:customStyle="1" w:styleId="HeaderChar">
    <w:name w:val="Header Char"/>
    <w:link w:val="Header"/>
    <w:rsid w:val="0037342C"/>
    <w:rPr>
      <w:rFonts w:ascii="Arial" w:hAnsi="Arial"/>
      <w:kern w:val="20"/>
      <w:lang w:eastAsia="en-US"/>
    </w:rPr>
  </w:style>
  <w:style w:type="paragraph" w:customStyle="1" w:styleId="Tablebullet">
    <w:name w:val="Table bullet"/>
    <w:basedOn w:val="Tabletext"/>
    <w:uiPriority w:val="39"/>
    <w:qFormat/>
    <w:rsid w:val="0037342C"/>
    <w:pPr>
      <w:numPr>
        <w:numId w:val="25"/>
      </w:numPr>
      <w:tabs>
        <w:tab w:val="num" w:pos="360"/>
      </w:tabs>
      <w:spacing w:before="60" w:after="60" w:line="240" w:lineRule="auto"/>
    </w:pPr>
    <w:rPr>
      <w:rFonts w:ascii="Arial" w:eastAsia="Arial" w:hAnsi="Arial"/>
      <w:spacing w:val="0"/>
      <w:sz w:val="19"/>
      <w:lang w:eastAsia="en-US"/>
    </w:rPr>
  </w:style>
  <w:style w:type="paragraph" w:customStyle="1" w:styleId="xxmsonormal">
    <w:name w:val="x_x_msonormal"/>
    <w:basedOn w:val="Normal"/>
    <w:rsid w:val="0037342C"/>
    <w:rPr>
      <w:rFonts w:ascii="Calibri" w:eastAsia="DengXian" w:hAnsi="Calibri" w:cs="Calibri"/>
      <w:kern w:val="0"/>
      <w:szCs w:val="22"/>
      <w:lang w:eastAsia="zh-CN"/>
    </w:rPr>
  </w:style>
  <w:style w:type="character" w:customStyle="1" w:styleId="tooltip-invisible">
    <w:name w:val="tooltip-invisible"/>
    <w:basedOn w:val="DefaultParagraphFont"/>
    <w:rsid w:val="0096359C"/>
  </w:style>
  <w:style w:type="character" w:customStyle="1" w:styleId="uioutputtext">
    <w:name w:val="uioutputtext"/>
    <w:basedOn w:val="DefaultParagraphFont"/>
    <w:rsid w:val="00963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7061">
      <w:bodyDiv w:val="1"/>
      <w:marLeft w:val="0"/>
      <w:marRight w:val="0"/>
      <w:marTop w:val="0"/>
      <w:marBottom w:val="0"/>
      <w:divBdr>
        <w:top w:val="none" w:sz="0" w:space="0" w:color="auto"/>
        <w:left w:val="none" w:sz="0" w:space="0" w:color="auto"/>
        <w:bottom w:val="none" w:sz="0" w:space="0" w:color="auto"/>
        <w:right w:val="none" w:sz="0" w:space="0" w:color="auto"/>
      </w:divBdr>
      <w:divsChild>
        <w:div w:id="1401824815">
          <w:marLeft w:val="0"/>
          <w:marRight w:val="0"/>
          <w:marTop w:val="0"/>
          <w:marBottom w:val="0"/>
          <w:divBdr>
            <w:top w:val="none" w:sz="0" w:space="0" w:color="auto"/>
            <w:left w:val="none" w:sz="0" w:space="0" w:color="auto"/>
            <w:bottom w:val="none" w:sz="0" w:space="0" w:color="auto"/>
            <w:right w:val="none" w:sz="0" w:space="0" w:color="auto"/>
          </w:divBdr>
          <w:divsChild>
            <w:div w:id="1250888186">
              <w:marLeft w:val="0"/>
              <w:marRight w:val="0"/>
              <w:marTop w:val="0"/>
              <w:marBottom w:val="0"/>
              <w:divBdr>
                <w:top w:val="none" w:sz="0" w:space="0" w:color="auto"/>
                <w:left w:val="none" w:sz="0" w:space="0" w:color="auto"/>
                <w:bottom w:val="none" w:sz="0" w:space="0" w:color="auto"/>
                <w:right w:val="none" w:sz="0" w:space="0" w:color="auto"/>
              </w:divBdr>
            </w:div>
          </w:divsChild>
        </w:div>
        <w:div w:id="1915116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footer" Target="footer13.xml"/><Relationship Id="rId21" Type="http://schemas.openxmlformats.org/officeDocument/2006/relationships/footer" Target="footer4.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header" Target="header18.xml"/><Relationship Id="rId50"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eader" Target="header9.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footer" Target="footer14.xml"/><Relationship Id="rId45" Type="http://schemas.openxmlformats.org/officeDocument/2006/relationships/footer" Target="footer16.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header" Target="header17.xml"/><Relationship Id="rId48" Type="http://schemas.openxmlformats.org/officeDocument/2006/relationships/footer" Target="footer18.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header" Target="header16.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header" Target="header14.xml"/><Relationship Id="rId46" Type="http://schemas.openxmlformats.org/officeDocument/2006/relationships/footer" Target="footer17.xml"/><Relationship Id="rId20" Type="http://schemas.openxmlformats.org/officeDocument/2006/relationships/header" Target="header5.xml"/><Relationship Id="rId41" Type="http://schemas.openxmlformats.org/officeDocument/2006/relationships/header" Target="header15.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MenuTemplates2016\DeedAgm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5f8f246-c5f7-4551-ac08-75da75ba7127" ContentTypeId="0x01010036F5957FF6AAC9408BCBEE00699A0B65"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87F045148F39554EA5E66C65E4503528" ma:contentTypeVersion="22" ma:contentTypeDescription="Create a new document." ma:contentTypeScope="" ma:versionID="ca1dc1bedb72460edd37475c8a0d6247">
  <xsd:schema xmlns:xsd="http://www.w3.org/2001/XMLSchema" xmlns:xs="http://www.w3.org/2001/XMLSchema" xmlns:p="http://schemas.microsoft.com/office/2006/metadata/properties" xmlns:ns1="http://schemas.microsoft.com/sharepoint/v3" xmlns:ns2="43225649-c2ff-4fd4-ba33-2cc7afe3ff7b" xmlns:ns3="a66ab9b2-59d5-49b7-871f-cb366316d9b5" xmlns:ns4="547c1071-e4ca-4540-a512-8d4ae8dab8b4" targetNamespace="http://schemas.microsoft.com/office/2006/metadata/properties" ma:root="true" ma:fieldsID="51b704a1177e7d40a24f10221d8da09d" ns1:_="" ns2:_="" ns3:_="" ns4:_="">
    <xsd:import namespace="http://schemas.microsoft.com/sharepoint/v3"/>
    <xsd:import namespace="43225649-c2ff-4fd4-ba33-2cc7afe3ff7b"/>
    <xsd:import namespace="a66ab9b2-59d5-49b7-871f-cb366316d9b5"/>
    <xsd:import namespace="547c1071-e4ca-4540-a512-8d4ae8dab8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User"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element ref="ns2:Statusoffo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225649-c2ff-4fd4-ba33-2cc7afe3ff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User" ma:index="20" nillable="true" ma:displayName="User" ma:format="Dropdown" ma:indexed="true" ma:internalName="User">
      <xsd:simpleType>
        <xsd:restriction base="dms:Choice">
          <xsd:enumeration value="Ellouise "/>
          <xsd:enumeration value="Cassie"/>
          <xsd:enumeration value="Greg"/>
          <xsd:enumeration value="Cara"/>
          <xsd:enumeration value="Jacqui"/>
          <xsd:enumeration value="Jane Potter"/>
          <xsd:enumeration value="Jane Shill"/>
          <xsd:enumeration value="Annemarie"/>
          <xsd:enumeration value="Kellie"/>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f8f246-c5f7-4551-ac08-75da75ba7127" ma:termSetId="09814cd3-568e-fe90-9814-8d621ff8fb84" ma:anchorId="fba54fb3-c3e1-fe81-a776-ca4b69148c4d" ma:open="true" ma:isKeyword="false">
      <xsd:complexType>
        <xsd:sequence>
          <xsd:element ref="pc:Terms" minOccurs="0" maxOccurs="1"/>
        </xsd:sequence>
      </xsd:complexType>
    </xsd:element>
    <xsd:element name="Statusofform" ma:index="27" nillable="true" ma:displayName="Status of form" ma:format="Dropdown" ma:internalName="Statusofform">
      <xsd:simpleType>
        <xsd:restriction base="dms:Choice">
          <xsd:enumeration value="Ready for approval"/>
          <xsd:enumeration value="Approved"/>
          <xsd:enumeration value="Not ready for approval"/>
          <xsd:enumeration value="More info needed"/>
        </xsd:restriction>
      </xsd:simpleType>
    </xsd:element>
  </xsd:schema>
  <xsd:schema xmlns:xsd="http://www.w3.org/2001/XMLSchema" xmlns:xs="http://www.w3.org/2001/XMLSchema" xmlns:dms="http://schemas.microsoft.com/office/2006/documentManagement/types" xmlns:pc="http://schemas.microsoft.com/office/infopath/2007/PartnerControls" targetNamespace="a66ab9b2-59d5-49b7-871f-cb366316d9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7c1071-e4ca-4540-a512-8d4ae8dab8b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bdca32c0-28c9-4dcb-812d-f180b340b9ab}" ma:internalName="TaxCatchAll" ma:showField="CatchAllData" ma:web="a66ab9b2-59d5-49b7-871f-cb366316d9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547c1071-e4ca-4540-a512-8d4ae8dab8b4" xsi:nil="true"/>
    <User xmlns="43225649-c2ff-4fd4-ba33-2cc7afe3ff7b" xsi:nil="true"/>
    <_ip_UnifiedCompliancePolicyUIAction xmlns="http://schemas.microsoft.com/sharepoint/v3" xsi:nil="true"/>
    <Statusofform xmlns="43225649-c2ff-4fd4-ba33-2cc7afe3ff7b" xsi:nil="true"/>
    <_ip_UnifiedCompliancePolicyProperties xmlns="http://schemas.microsoft.com/sharepoint/v3" xsi:nil="true"/>
    <lcf76f155ced4ddcb4097134ff3c332f xmlns="43225649-c2ff-4fd4-ba33-2cc7afe3ff7b">
      <Terms xmlns="http://schemas.microsoft.com/office/infopath/2007/PartnerControls"/>
    </lcf76f155ced4ddcb4097134ff3c332f>
    <SharedWithUsers xmlns="a66ab9b2-59d5-49b7-871f-cb366316d9b5">
      <UserInfo>
        <DisplayName>Rebecca French</DisplayName>
        <AccountId>6</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F6CF9-3CF2-45DC-81DE-6AFC5063538C}">
  <ds:schemaRefs>
    <ds:schemaRef ds:uri="Microsoft.SharePoint.Taxonomy.ContentTypeSync"/>
  </ds:schemaRefs>
</ds:datastoreItem>
</file>

<file path=customXml/itemProps2.xml><?xml version="1.0" encoding="utf-8"?>
<ds:datastoreItem xmlns:ds="http://schemas.openxmlformats.org/officeDocument/2006/customXml" ds:itemID="{0CB391CF-7A21-422C-921C-2D162727A02F}"/>
</file>

<file path=customXml/itemProps3.xml><?xml version="1.0" encoding="utf-8"?>
<ds:datastoreItem xmlns:ds="http://schemas.openxmlformats.org/officeDocument/2006/customXml" ds:itemID="{E132FB60-5B60-463C-BD3D-45B75E87E35E}">
  <ds:schemaRefs>
    <ds:schemaRef ds:uri="http://schemas.microsoft.com/sharepoint/v3/contenttype/forms"/>
  </ds:schemaRefs>
</ds:datastoreItem>
</file>

<file path=customXml/itemProps4.xml><?xml version="1.0" encoding="utf-8"?>
<ds:datastoreItem xmlns:ds="http://schemas.openxmlformats.org/officeDocument/2006/customXml" ds:itemID="{71E49D0B-5AD3-4E92-8417-63A75A51AF67}">
  <ds:schemaRefs>
    <ds:schemaRef ds:uri="http://schemas.microsoft.com/sharepoint/events"/>
  </ds:schemaRefs>
</ds:datastoreItem>
</file>

<file path=customXml/itemProps5.xml><?xml version="1.0" encoding="utf-8"?>
<ds:datastoreItem xmlns:ds="http://schemas.openxmlformats.org/officeDocument/2006/customXml" ds:itemID="{2B3F1B57-A038-4612-9FB5-7898ACC82971}">
  <ds:schemaRefs>
    <ds:schemaRef ds:uri="http://schemas.microsoft.com/office/2006/metadata/properties"/>
    <ds:schemaRef ds:uri="http://schemas.microsoft.com/office/infopath/2007/PartnerControls"/>
    <ds:schemaRef ds:uri="547c1071-e4ca-4540-a512-8d4ae8dab8b4"/>
  </ds:schemaRefs>
</ds:datastoreItem>
</file>

<file path=customXml/itemProps6.xml><?xml version="1.0" encoding="utf-8"?>
<ds:datastoreItem xmlns:ds="http://schemas.openxmlformats.org/officeDocument/2006/customXml" ds:itemID="{5E5E498A-FD87-40C2-8720-40F861684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DeedAgmt</Template>
  <TotalTime>106</TotalTime>
  <Pages>14</Pages>
  <Words>2970</Words>
  <Characters>16931</Characters>
  <Application>Microsoft Office Word</Application>
  <DocSecurity>0</DocSecurity>
  <Lines>141</Lines>
  <Paragraphs>39</Paragraphs>
  <ScaleCrop>false</ScaleCrop>
  <Company>VGSO</Company>
  <LinksUpToDate>false</LinksUpToDate>
  <CharactersWithSpaces>19862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OPP-26320 Participation Agreement 26_09_2022 1_27 PM.docx</dc:title>
  <dc:creator>Victorian Government Solicitor's Office</dc:creator>
  <cp:lastModifiedBy>Matthew Lim</cp:lastModifiedBy>
  <cp:revision>16</cp:revision>
  <cp:lastPrinted>2013-01-25T00:36:00Z</cp:lastPrinted>
  <dcterms:created xsi:type="dcterms:W3CDTF">2022-02-08T21:12:00Z</dcterms:created>
  <dcterms:modified xsi:type="dcterms:W3CDTF">2023-02-06T06:07:00Z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5e3d791258e4f2c9c613bede25f4d34">
    <vt:lpwstr/>
  </property>
  <property fmtid="{D5CDD505-2E9C-101B-9397-08002B2CF9AE}" pid="3" name="ContentTypeId">
    <vt:lpwstr>0x01010087F045148F39554EA5E66C65E4503528</vt:lpwstr>
  </property>
  <property fmtid="{D5CDD505-2E9C-101B-9397-08002B2CF9AE}" pid="4" name="Document Owner">
    <vt:lpwstr/>
  </property>
  <property fmtid="{D5CDD505-2E9C-101B-9397-08002B2CF9AE}" pid="5" name="Document status">
    <vt:lpwstr/>
  </property>
  <property fmtid="{D5CDD505-2E9C-101B-9397-08002B2CF9AE}" pid="6" name="Document type">
    <vt:lpwstr/>
  </property>
  <property fmtid="{D5CDD505-2E9C-101B-9397-08002B2CF9AE}" pid="7" name="Document_x0020_status">
    <vt:lpwstr/>
  </property>
  <property fmtid="{D5CDD505-2E9C-101B-9397-08002B2CF9AE}" pid="8" name="Document_x0020_type">
    <vt:lpwstr/>
  </property>
  <property fmtid="{D5CDD505-2E9C-101B-9397-08002B2CF9AE}" pid="9" name="ia289cd5e3124306bcb3ec14147b8959">
    <vt:lpwstr>Official|0c8b7bac-57c2-4e3e-9486-fb434a266f5e</vt:lpwstr>
  </property>
  <property fmtid="{D5CDD505-2E9C-101B-9397-08002B2CF9AE}" pid="10" name="k623c76318944d32af2bd211770c3c15">
    <vt:lpwstr/>
  </property>
  <property fmtid="{D5CDD505-2E9C-101B-9397-08002B2CF9AE}" pid="11" name="m7a4a5d7306f44839e7b5b9468fb8e1c">
    <vt:lpwstr/>
  </property>
  <property fmtid="{D5CDD505-2E9C-101B-9397-08002B2CF9AE}" pid="12" name="p57fbc0999704cbbb6a9d3df4b966bc7">
    <vt:lpwstr/>
  </property>
  <property fmtid="{D5CDD505-2E9C-101B-9397-08002B2CF9AE}" pid="13" name="Security Classification">
    <vt:lpwstr>1;#Official|0c8b7bac-57c2-4e3e-9486-fb434a266f5e</vt:lpwstr>
  </property>
  <property fmtid="{D5CDD505-2E9C-101B-9397-08002B2CF9AE}" pid="14" name="SharedWithUsers">
    <vt:lpwstr>6;#Rebecca French</vt:lpwstr>
  </property>
  <property fmtid="{D5CDD505-2E9C-101B-9397-08002B2CF9AE}" pid="15" name="TaxCatchAll">
    <vt:lpwstr>1;#Official|0c8b7bac-57c2-4e3e-9486-fb434a266f5e</vt:lpwstr>
  </property>
  <property fmtid="{D5CDD505-2E9C-101B-9397-08002B2CF9AE}" pid="16" name="Topic">
    <vt:lpwstr/>
  </property>
  <property fmtid="{D5CDD505-2E9C-101B-9397-08002B2CF9AE}" pid="17" name="VH Category">
    <vt:lpwstr/>
  </property>
  <property fmtid="{D5CDD505-2E9C-101B-9397-08002B2CF9AE}" pid="18" name="VH Keywords">
    <vt:lpwstr/>
  </property>
  <property fmtid="{D5CDD505-2E9C-101B-9397-08002B2CF9AE}" pid="19" name="VH_x0020_Keywords">
    <vt:lpwstr/>
  </property>
  <property fmtid="{D5CDD505-2E9C-101B-9397-08002B2CF9AE}" pid="20" name="_dlc_DocIdItemGuid">
    <vt:lpwstr>7cf37045-e9ed-409f-9765-9e96fc712aef</vt:lpwstr>
  </property>
  <property fmtid="{D5CDD505-2E9C-101B-9397-08002B2CF9AE}" pid="21" name="TaxKeyword">
    <vt:lpwstr/>
  </property>
  <property fmtid="{D5CDD505-2E9C-101B-9397-08002B2CF9AE}" pid="22" name="MediaServiceImageTags">
    <vt:lpwstr/>
  </property>
  <property fmtid="{D5CDD505-2E9C-101B-9397-08002B2CF9AE}" pid="23" name="lcf76f155ced4ddcb4097134ff3c332f">
    <vt:lpwstr/>
  </property>
  <property fmtid="{D5CDD505-2E9C-101B-9397-08002B2CF9AE}" pid="24" name="ClassificationContentMarkingHeaderShapeIds">
    <vt:lpwstr>1,2,3,4,5,6,9,a,b,c,d,e,f,10,11,12,13,14</vt:lpwstr>
  </property>
  <property fmtid="{D5CDD505-2E9C-101B-9397-08002B2CF9AE}" pid="25" name="ClassificationContentMarkingHeaderFontProps">
    <vt:lpwstr>#000000,10,Calibri</vt:lpwstr>
  </property>
  <property fmtid="{D5CDD505-2E9C-101B-9397-08002B2CF9AE}" pid="26" name="ClassificationContentMarkingHeaderText">
    <vt:lpwstr>OFFICIAL</vt:lpwstr>
  </property>
  <property fmtid="{D5CDD505-2E9C-101B-9397-08002B2CF9AE}" pid="27" name="ClassificationContentMarkingFooterShapeIds">
    <vt:lpwstr>15,16,17,18,19,1a,1b,1c,1d,1e,1f,20,21,22,23,24,25,26</vt:lpwstr>
  </property>
  <property fmtid="{D5CDD505-2E9C-101B-9397-08002B2CF9AE}" pid="28" name="ClassificationContentMarkingFooterFontProps">
    <vt:lpwstr>#000000,10,Calibri</vt:lpwstr>
  </property>
  <property fmtid="{D5CDD505-2E9C-101B-9397-08002B2CF9AE}" pid="29" name="ClassificationContentMarkingFooterText">
    <vt:lpwstr>OFFICIAL</vt:lpwstr>
  </property>
  <property fmtid="{D5CDD505-2E9C-101B-9397-08002B2CF9AE}" pid="30" name="MSIP_Label_157a26ee-c833-4c59-b5f8-12e581c34a33_Enabled">
    <vt:lpwstr>true</vt:lpwstr>
  </property>
  <property fmtid="{D5CDD505-2E9C-101B-9397-08002B2CF9AE}" pid="31" name="MSIP_Label_157a26ee-c833-4c59-b5f8-12e581c34a33_SetDate">
    <vt:lpwstr>2022-10-12T23:55:18Z</vt:lpwstr>
  </property>
  <property fmtid="{D5CDD505-2E9C-101B-9397-08002B2CF9AE}" pid="32" name="MSIP_Label_157a26ee-c833-4c59-b5f8-12e581c34a33_Method">
    <vt:lpwstr>Standard</vt:lpwstr>
  </property>
  <property fmtid="{D5CDD505-2E9C-101B-9397-08002B2CF9AE}" pid="33" name="MSIP_Label_157a26ee-c833-4c59-b5f8-12e581c34a33_Name">
    <vt:lpwstr>OFFICIAL</vt:lpwstr>
  </property>
  <property fmtid="{D5CDD505-2E9C-101B-9397-08002B2CF9AE}" pid="34" name="MSIP_Label_157a26ee-c833-4c59-b5f8-12e581c34a33_SiteId">
    <vt:lpwstr>7a928964-2e45-446d-b627-6e3a00389297</vt:lpwstr>
  </property>
  <property fmtid="{D5CDD505-2E9C-101B-9397-08002B2CF9AE}" pid="35" name="MSIP_Label_157a26ee-c833-4c59-b5f8-12e581c34a33_ActionId">
    <vt:lpwstr>94dfb652-5581-4158-90a2-fcc64ff0cb13</vt:lpwstr>
  </property>
  <property fmtid="{D5CDD505-2E9C-101B-9397-08002B2CF9AE}" pid="36" name="MSIP_Label_157a26ee-c833-4c59-b5f8-12e581c34a33_ContentBits">
    <vt:lpwstr>3</vt:lpwstr>
  </property>
</Properties>
</file>